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2" w:rsidRPr="00C763B1" w:rsidRDefault="00066942" w:rsidP="00066942">
      <w:pPr>
        <w:pStyle w:val="Title"/>
        <w:spacing w:after="120" w:line="240" w:lineRule="auto"/>
        <w:rPr>
          <w:rFonts w:ascii="Monotype Corsiva" w:hAnsi="Monotype Corsiva" w:cs="Times New Roman"/>
          <w:bCs/>
          <w:iCs/>
          <w:sz w:val="52"/>
          <w:szCs w:val="52"/>
        </w:rPr>
      </w:pPr>
      <w:bookmarkStart w:id="0" w:name="_GoBack"/>
      <w:bookmarkEnd w:id="0"/>
      <w:r w:rsidRPr="00C763B1">
        <w:rPr>
          <w:rFonts w:ascii="Monotype Corsiva" w:hAnsi="Monotype Corsiva" w:cs="Times New Roman"/>
          <w:bCs/>
          <w:iCs/>
          <w:sz w:val="52"/>
          <w:szCs w:val="52"/>
        </w:rPr>
        <w:t>Washoe County Advisory Board to Manage Wildlife</w:t>
      </w:r>
    </w:p>
    <w:p w:rsidR="00B000BA" w:rsidRDefault="00B000BA" w:rsidP="00B000BA">
      <w:pPr>
        <w:framePr w:w="2840" w:h="1613" w:wrap="auto" w:vAnchor="page" w:hAnchor="page" w:x="8214" w:y="1516"/>
        <w:spacing w:after="60" w:line="312" w:lineRule="atLeast"/>
        <w:jc w:val="both"/>
        <w:rPr>
          <w:sz w:val="20"/>
          <w:szCs w:val="20"/>
        </w:rPr>
      </w:pPr>
      <w:r>
        <w:rPr>
          <w:b/>
          <w:bCs/>
          <w:sz w:val="20"/>
          <w:szCs w:val="20"/>
          <w:u w:val="single"/>
        </w:rPr>
        <w:t>MEMBERS</w:t>
      </w:r>
    </w:p>
    <w:p w:rsidR="00B000BA" w:rsidRDefault="00B000BA" w:rsidP="00B000BA">
      <w:pPr>
        <w:framePr w:w="2840" w:h="1613" w:wrap="auto" w:vAnchor="page" w:hAnchor="page" w:x="8214" w:y="1516"/>
        <w:jc w:val="both"/>
        <w:rPr>
          <w:sz w:val="20"/>
          <w:szCs w:val="20"/>
        </w:rPr>
      </w:pPr>
      <w:r>
        <w:rPr>
          <w:sz w:val="20"/>
          <w:szCs w:val="20"/>
        </w:rPr>
        <w:t>Sean Shea, Chair</w:t>
      </w:r>
    </w:p>
    <w:p w:rsidR="00B000BA" w:rsidRDefault="00B000BA" w:rsidP="00B000BA">
      <w:pPr>
        <w:framePr w:w="2840" w:h="1613" w:wrap="auto" w:vAnchor="page" w:hAnchor="page" w:x="8214" w:y="1516"/>
        <w:jc w:val="both"/>
        <w:rPr>
          <w:sz w:val="20"/>
          <w:szCs w:val="20"/>
        </w:rPr>
      </w:pPr>
      <w:r>
        <w:rPr>
          <w:sz w:val="20"/>
          <w:szCs w:val="20"/>
        </w:rPr>
        <w:t>Miles Humphreys, Jr., Vice-chair</w:t>
      </w:r>
    </w:p>
    <w:p w:rsidR="00B000BA" w:rsidRDefault="00B000BA" w:rsidP="00B000BA">
      <w:pPr>
        <w:framePr w:w="2840" w:h="1613" w:wrap="auto" w:vAnchor="page" w:hAnchor="page" w:x="8214" w:y="1516"/>
        <w:jc w:val="both"/>
        <w:rPr>
          <w:sz w:val="20"/>
          <w:szCs w:val="20"/>
        </w:rPr>
      </w:pPr>
      <w:r>
        <w:rPr>
          <w:sz w:val="20"/>
          <w:szCs w:val="20"/>
        </w:rPr>
        <w:t>Michelle Spencer, Secretary</w:t>
      </w:r>
    </w:p>
    <w:p w:rsidR="00B000BA" w:rsidRDefault="00B000BA" w:rsidP="00B000BA">
      <w:pPr>
        <w:framePr w:w="2840" w:h="1613" w:wrap="auto" w:vAnchor="page" w:hAnchor="page" w:x="8214" w:y="1516"/>
        <w:jc w:val="both"/>
        <w:rPr>
          <w:sz w:val="20"/>
          <w:szCs w:val="20"/>
        </w:rPr>
      </w:pPr>
      <w:r>
        <w:rPr>
          <w:sz w:val="20"/>
          <w:szCs w:val="20"/>
        </w:rPr>
        <w:t>Cathy Smith</w:t>
      </w:r>
    </w:p>
    <w:p w:rsidR="00B000BA" w:rsidRDefault="00B000BA" w:rsidP="00B000BA">
      <w:pPr>
        <w:framePr w:w="2840" w:h="1613" w:wrap="auto" w:vAnchor="page" w:hAnchor="page" w:x="8214" w:y="1516"/>
        <w:jc w:val="both"/>
        <w:rPr>
          <w:sz w:val="20"/>
          <w:szCs w:val="20"/>
        </w:rPr>
      </w:pPr>
      <w:r>
        <w:rPr>
          <w:sz w:val="20"/>
          <w:szCs w:val="20"/>
        </w:rPr>
        <w:t>William Tamblyn</w:t>
      </w:r>
    </w:p>
    <w:p w:rsidR="00066942" w:rsidRPr="001463C8" w:rsidRDefault="00D17F01" w:rsidP="00066942">
      <w:pPr>
        <w:spacing w:after="120"/>
        <w:jc w:val="center"/>
        <w:rPr>
          <w:rFonts w:ascii="Arial" w:hAnsi="Arial" w:cs="Arial"/>
          <w:b/>
          <w:bCs/>
          <w:color w:val="FF0000"/>
          <w:sz w:val="28"/>
          <w:szCs w:val="28"/>
          <w:u w:val="single"/>
        </w:rPr>
      </w:pPr>
      <w:r>
        <w:rPr>
          <w:rFonts w:ascii="Arial" w:hAnsi="Arial" w:cs="Arial"/>
          <w:b/>
          <w:bCs/>
          <w:color w:val="FF0000"/>
          <w:sz w:val="28"/>
          <w:szCs w:val="28"/>
          <w:u w:val="single"/>
        </w:rPr>
        <w:t>Minutes</w:t>
      </w:r>
    </w:p>
    <w:p w:rsidR="00066942" w:rsidRPr="00191D60" w:rsidRDefault="00147DB7" w:rsidP="00066942">
      <w:pPr>
        <w:jc w:val="center"/>
        <w:rPr>
          <w:rFonts w:ascii="Arial" w:hAnsi="Arial" w:cs="Arial"/>
          <w:b/>
          <w:bCs/>
          <w:color w:val="000000"/>
          <w:sz w:val="28"/>
          <w:szCs w:val="28"/>
        </w:rPr>
      </w:pPr>
      <w:proofErr w:type="gramStart"/>
      <w:r>
        <w:rPr>
          <w:rFonts w:ascii="Arial" w:hAnsi="Arial" w:cs="Arial"/>
          <w:b/>
          <w:bCs/>
          <w:color w:val="000000" w:themeColor="text1"/>
          <w:sz w:val="28"/>
          <w:szCs w:val="28"/>
        </w:rPr>
        <w:t>Thursday</w:t>
      </w:r>
      <w:r w:rsidR="00C22C0D">
        <w:rPr>
          <w:rFonts w:ascii="Arial" w:hAnsi="Arial" w:cs="Arial"/>
          <w:b/>
          <w:bCs/>
          <w:color w:val="000000" w:themeColor="text1"/>
          <w:sz w:val="28"/>
          <w:szCs w:val="28"/>
        </w:rPr>
        <w:t xml:space="preserve"> </w:t>
      </w:r>
      <w:r w:rsidR="00066942" w:rsidRPr="00191D60">
        <w:rPr>
          <w:rFonts w:ascii="Arial" w:hAnsi="Arial" w:cs="Arial"/>
          <w:b/>
          <w:bCs/>
          <w:color w:val="000000"/>
          <w:sz w:val="28"/>
          <w:szCs w:val="28"/>
        </w:rPr>
        <w:t>~</w:t>
      </w:r>
      <w:r w:rsidR="00C22C0D">
        <w:rPr>
          <w:rFonts w:ascii="Arial" w:hAnsi="Arial" w:cs="Arial"/>
          <w:b/>
          <w:bCs/>
          <w:color w:val="000000"/>
          <w:sz w:val="28"/>
          <w:szCs w:val="28"/>
        </w:rPr>
        <w:t xml:space="preserve"> </w:t>
      </w:r>
      <w:r w:rsidR="004063D2">
        <w:rPr>
          <w:rFonts w:ascii="Arial" w:hAnsi="Arial" w:cs="Arial"/>
          <w:b/>
          <w:bCs/>
          <w:color w:val="000000"/>
          <w:sz w:val="28"/>
          <w:szCs w:val="28"/>
        </w:rPr>
        <w:t xml:space="preserve">June </w:t>
      </w:r>
      <w:r w:rsidR="00FF0997">
        <w:rPr>
          <w:rFonts w:ascii="Arial" w:hAnsi="Arial" w:cs="Arial"/>
          <w:b/>
          <w:bCs/>
          <w:color w:val="000000"/>
          <w:sz w:val="28"/>
          <w:szCs w:val="28"/>
        </w:rPr>
        <w:t>11</w:t>
      </w:r>
      <w:r w:rsidR="00EB7170">
        <w:rPr>
          <w:rFonts w:ascii="Arial" w:hAnsi="Arial" w:cs="Arial"/>
          <w:b/>
          <w:bCs/>
          <w:color w:val="000000"/>
          <w:sz w:val="28"/>
          <w:szCs w:val="28"/>
        </w:rPr>
        <w:t>, 2015</w:t>
      </w:r>
      <w:r w:rsidR="00066942">
        <w:rPr>
          <w:rFonts w:ascii="Arial" w:hAnsi="Arial" w:cs="Arial"/>
          <w:b/>
          <w:bCs/>
          <w:color w:val="000000"/>
          <w:sz w:val="28"/>
          <w:szCs w:val="28"/>
        </w:rPr>
        <w:t xml:space="preserve"> ~ 6:0</w:t>
      </w:r>
      <w:r w:rsidR="00066942" w:rsidRPr="00191D60">
        <w:rPr>
          <w:rFonts w:ascii="Arial" w:hAnsi="Arial" w:cs="Arial"/>
          <w:b/>
          <w:bCs/>
          <w:color w:val="000000"/>
          <w:sz w:val="28"/>
          <w:szCs w:val="28"/>
        </w:rPr>
        <w:t>0 p.m.</w:t>
      </w:r>
      <w:proofErr w:type="gramEnd"/>
    </w:p>
    <w:p w:rsidR="00066942" w:rsidRDefault="00147DB7" w:rsidP="00066942">
      <w:pPr>
        <w:jc w:val="center"/>
        <w:rPr>
          <w:rFonts w:ascii="Arial" w:hAnsi="Arial" w:cs="Arial"/>
          <w:b/>
          <w:bCs/>
        </w:rPr>
      </w:pPr>
      <w:r>
        <w:rPr>
          <w:rFonts w:ascii="Arial" w:hAnsi="Arial" w:cs="Arial"/>
          <w:b/>
          <w:bCs/>
        </w:rPr>
        <w:t>Nevada Department of Wildlife</w:t>
      </w:r>
    </w:p>
    <w:p w:rsidR="00066942" w:rsidRDefault="00066942" w:rsidP="00066942">
      <w:pPr>
        <w:jc w:val="center"/>
        <w:rPr>
          <w:rFonts w:ascii="Arial" w:hAnsi="Arial" w:cs="Arial"/>
          <w:b/>
          <w:bCs/>
          <w:color w:val="000000"/>
        </w:rPr>
      </w:pPr>
      <w:r>
        <w:rPr>
          <w:rFonts w:ascii="Arial" w:hAnsi="Arial" w:cs="Arial"/>
          <w:b/>
          <w:bCs/>
          <w:color w:val="000000"/>
        </w:rPr>
        <w:t>Conference Room</w:t>
      </w:r>
      <w:r w:rsidR="00147DB7">
        <w:rPr>
          <w:rFonts w:ascii="Arial" w:hAnsi="Arial" w:cs="Arial"/>
          <w:b/>
          <w:bCs/>
          <w:color w:val="000000"/>
        </w:rPr>
        <w:t xml:space="preserve"> B</w:t>
      </w:r>
    </w:p>
    <w:p w:rsidR="00066942" w:rsidRDefault="00CB190C" w:rsidP="00066942">
      <w:pPr>
        <w:spacing w:after="120"/>
        <w:jc w:val="center"/>
        <w:rPr>
          <w:rFonts w:ascii="Arial" w:hAnsi="Arial" w:cs="Arial"/>
          <w:b/>
          <w:bCs/>
        </w:rPr>
      </w:pPr>
      <w:r>
        <w:rPr>
          <w:rFonts w:ascii="Arial" w:hAnsi="Arial" w:cs="Arial"/>
          <w:b/>
          <w:bCs/>
          <w:color w:val="000000"/>
        </w:rPr>
        <w:t>11</w:t>
      </w:r>
      <w:r w:rsidR="00147DB7">
        <w:rPr>
          <w:rFonts w:ascii="Arial" w:hAnsi="Arial" w:cs="Arial"/>
          <w:b/>
          <w:bCs/>
          <w:color w:val="000000"/>
        </w:rPr>
        <w:t>00 Valley Road</w:t>
      </w:r>
      <w:r w:rsidR="00066942" w:rsidRPr="006E4E48">
        <w:rPr>
          <w:rFonts w:ascii="Arial" w:hAnsi="Arial" w:cs="Arial"/>
          <w:b/>
          <w:bCs/>
        </w:rPr>
        <w:t>,</w:t>
      </w:r>
      <w:r w:rsidR="00066942" w:rsidRPr="00C763B1">
        <w:rPr>
          <w:rFonts w:ascii="Arial" w:hAnsi="Arial" w:cs="Arial"/>
          <w:b/>
          <w:bCs/>
        </w:rPr>
        <w:t xml:space="preserve"> Reno, Nevada</w:t>
      </w:r>
    </w:p>
    <w:p w:rsidR="007A7EDC" w:rsidRPr="00E90362" w:rsidRDefault="007A7EDC" w:rsidP="00E90362">
      <w:pPr>
        <w:jc w:val="both"/>
        <w:rPr>
          <w:rFonts w:ascii="Arial" w:hAnsi="Arial" w:cs="Arial"/>
          <w:b/>
          <w:bCs/>
          <w:noProof/>
          <w:color w:val="000000"/>
          <w:lang w:bidi="ar-SA"/>
        </w:rPr>
      </w:pPr>
    </w:p>
    <w:p w:rsidR="00066942" w:rsidRPr="00E90362" w:rsidRDefault="00066942" w:rsidP="00E90362">
      <w:pPr>
        <w:pStyle w:val="BodyText"/>
        <w:spacing w:after="0"/>
        <w:rPr>
          <w:rFonts w:ascii="Arial" w:hAnsi="Arial" w:cs="Arial"/>
          <w:b/>
          <w:bCs/>
          <w:noProof/>
          <w:color w:val="000000"/>
        </w:rPr>
      </w:pPr>
      <w:r w:rsidRPr="00E90362">
        <w:rPr>
          <w:rFonts w:ascii="Arial" w:hAnsi="Arial" w:cs="Arial"/>
          <w:b/>
          <w:bCs/>
          <w:noProof/>
          <w:color w:val="000000"/>
        </w:rPr>
        <w:t>1.</w:t>
      </w:r>
      <w:r w:rsidRPr="00E90362">
        <w:rPr>
          <w:rFonts w:ascii="Arial" w:hAnsi="Arial" w:cs="Arial"/>
          <w:b/>
          <w:bCs/>
          <w:noProof/>
          <w:color w:val="000000"/>
        </w:rPr>
        <w:tab/>
        <w:t xml:space="preserve">PLEDGE OF ALLEGIANCE  </w:t>
      </w:r>
      <w:r w:rsidRPr="00E90362">
        <w:rPr>
          <w:rFonts w:ascii="Arial" w:hAnsi="Arial" w:cs="Arial"/>
          <w:bCs/>
          <w:noProof/>
          <w:color w:val="000000"/>
        </w:rPr>
        <w:t>[Non-action item]</w:t>
      </w:r>
    </w:p>
    <w:p w:rsidR="00066942" w:rsidRPr="00E90362" w:rsidRDefault="00066942" w:rsidP="00E90362">
      <w:pPr>
        <w:pStyle w:val="BodyText"/>
        <w:spacing w:after="0"/>
        <w:rPr>
          <w:rFonts w:ascii="Arial" w:hAnsi="Arial" w:cs="Arial"/>
          <w:noProof/>
          <w:color w:val="000000"/>
        </w:rPr>
      </w:pPr>
    </w:p>
    <w:p w:rsidR="00D17F01" w:rsidRPr="00E90362" w:rsidRDefault="00B7314A" w:rsidP="00E90362">
      <w:pPr>
        <w:pStyle w:val="BodyText"/>
        <w:spacing w:after="0"/>
        <w:rPr>
          <w:rFonts w:ascii="Arial" w:hAnsi="Arial" w:cs="Arial"/>
          <w:noProof/>
          <w:color w:val="000000"/>
        </w:rPr>
      </w:pPr>
      <w:r w:rsidRPr="00E90362">
        <w:rPr>
          <w:rFonts w:ascii="Arial" w:hAnsi="Arial" w:cs="Arial"/>
          <w:noProof/>
          <w:color w:val="000000"/>
        </w:rPr>
        <w:t xml:space="preserve">Member Spencer </w:t>
      </w:r>
      <w:r w:rsidR="00D17F01" w:rsidRPr="00E90362">
        <w:rPr>
          <w:rFonts w:ascii="Arial" w:hAnsi="Arial" w:cs="Arial"/>
          <w:noProof/>
          <w:color w:val="000000"/>
        </w:rPr>
        <w:t>led the Pledge of Allegiance.</w:t>
      </w:r>
    </w:p>
    <w:p w:rsidR="00D17F01" w:rsidRPr="00E90362" w:rsidRDefault="00D17F01" w:rsidP="00E90362">
      <w:pPr>
        <w:pStyle w:val="BodyText"/>
        <w:spacing w:after="0"/>
        <w:rPr>
          <w:rFonts w:ascii="Arial" w:hAnsi="Arial" w:cs="Arial"/>
          <w:noProof/>
          <w:color w:val="000000"/>
        </w:rPr>
      </w:pPr>
    </w:p>
    <w:p w:rsidR="00066942" w:rsidRPr="00E90362" w:rsidRDefault="00066942" w:rsidP="00E90362">
      <w:pPr>
        <w:pStyle w:val="BodyText"/>
        <w:spacing w:after="0"/>
        <w:ind w:left="720" w:hanging="720"/>
        <w:rPr>
          <w:rFonts w:ascii="Arial" w:hAnsi="Arial" w:cs="Arial"/>
          <w:b/>
          <w:bCs/>
          <w:color w:val="000000"/>
        </w:rPr>
      </w:pPr>
      <w:r w:rsidRPr="00E90362">
        <w:rPr>
          <w:rFonts w:ascii="Arial" w:hAnsi="Arial" w:cs="Arial"/>
          <w:b/>
          <w:bCs/>
          <w:noProof/>
          <w:color w:val="000000"/>
        </w:rPr>
        <w:t>2.</w:t>
      </w:r>
      <w:r w:rsidRPr="00E90362">
        <w:rPr>
          <w:rFonts w:ascii="Arial" w:hAnsi="Arial" w:cs="Arial"/>
          <w:b/>
          <w:bCs/>
          <w:noProof/>
          <w:color w:val="000000"/>
        </w:rPr>
        <w:tab/>
      </w:r>
      <w:r w:rsidRPr="00E90362">
        <w:rPr>
          <w:rFonts w:ascii="Arial" w:hAnsi="Arial" w:cs="Arial"/>
          <w:b/>
          <w:bCs/>
          <w:color w:val="000000"/>
        </w:rPr>
        <w:t>CALL TO ORDER</w:t>
      </w:r>
      <w:r w:rsidR="00C22C0D" w:rsidRPr="00E90362">
        <w:rPr>
          <w:rFonts w:ascii="Arial" w:hAnsi="Arial" w:cs="Arial"/>
          <w:b/>
          <w:bCs/>
          <w:color w:val="000000"/>
        </w:rPr>
        <w:t xml:space="preserve"> AND</w:t>
      </w:r>
      <w:r w:rsidRPr="00E90362">
        <w:rPr>
          <w:rFonts w:ascii="Arial" w:hAnsi="Arial" w:cs="Arial"/>
          <w:b/>
          <w:bCs/>
          <w:color w:val="000000"/>
        </w:rPr>
        <w:t xml:space="preserve"> ROLL CALL </w:t>
      </w:r>
      <w:r w:rsidRPr="00E90362">
        <w:rPr>
          <w:rFonts w:ascii="Arial" w:hAnsi="Arial" w:cs="Arial"/>
          <w:bCs/>
          <w:noProof/>
          <w:color w:val="000000"/>
        </w:rPr>
        <w:t>[Non-action item]</w:t>
      </w:r>
    </w:p>
    <w:p w:rsidR="00066942" w:rsidRPr="00E90362" w:rsidRDefault="00066942" w:rsidP="00E90362">
      <w:pPr>
        <w:pStyle w:val="BodyText"/>
        <w:spacing w:after="0"/>
        <w:rPr>
          <w:rFonts w:ascii="Arial" w:hAnsi="Arial" w:cs="Arial"/>
          <w:color w:val="000000"/>
        </w:rPr>
      </w:pPr>
    </w:p>
    <w:p w:rsidR="00D17F01" w:rsidRPr="00E90362" w:rsidRDefault="00D17F01" w:rsidP="00E90362">
      <w:pPr>
        <w:pStyle w:val="BodyText"/>
        <w:spacing w:after="0"/>
        <w:rPr>
          <w:rFonts w:ascii="Arial" w:hAnsi="Arial" w:cs="Arial"/>
          <w:color w:val="000000"/>
        </w:rPr>
      </w:pPr>
      <w:r w:rsidRPr="00E90362">
        <w:rPr>
          <w:rFonts w:ascii="Arial" w:hAnsi="Arial" w:cs="Arial"/>
          <w:color w:val="000000"/>
        </w:rPr>
        <w:t>Chair Shea called the meeting to order at 6:00 p.m.  A quorum was established.</w:t>
      </w:r>
    </w:p>
    <w:p w:rsidR="00D17F01" w:rsidRPr="00E90362" w:rsidRDefault="00D17F01" w:rsidP="00E90362">
      <w:pPr>
        <w:pStyle w:val="BodyText"/>
        <w:spacing w:after="0"/>
        <w:rPr>
          <w:rFonts w:ascii="Arial" w:hAnsi="Arial" w:cs="Arial"/>
          <w:color w:val="000000"/>
        </w:rPr>
      </w:pPr>
    </w:p>
    <w:p w:rsidR="00D17F01" w:rsidRPr="00E90362" w:rsidRDefault="00D17F01" w:rsidP="00E90362">
      <w:pPr>
        <w:pStyle w:val="BodyText"/>
        <w:rPr>
          <w:rFonts w:ascii="Arial" w:hAnsi="Arial" w:cs="Arial"/>
          <w:color w:val="000000"/>
        </w:rPr>
      </w:pPr>
      <w:r w:rsidRPr="00E90362">
        <w:rPr>
          <w:rFonts w:ascii="Arial" w:hAnsi="Arial" w:cs="Arial"/>
          <w:b/>
          <w:color w:val="000000"/>
        </w:rPr>
        <w:t>PRESENT:</w:t>
      </w:r>
      <w:r w:rsidR="007656B1" w:rsidRPr="00E90362">
        <w:rPr>
          <w:rFonts w:ascii="Arial" w:hAnsi="Arial" w:cs="Arial"/>
          <w:color w:val="000000"/>
        </w:rPr>
        <w:tab/>
      </w:r>
      <w:r w:rsidR="00C65238" w:rsidRPr="00E90362">
        <w:rPr>
          <w:rFonts w:ascii="Arial" w:hAnsi="Arial" w:cs="Arial"/>
          <w:color w:val="000000"/>
        </w:rPr>
        <w:t xml:space="preserve">Miles Humphreys, Jr., </w:t>
      </w:r>
      <w:r w:rsidR="007656B1" w:rsidRPr="00E90362">
        <w:rPr>
          <w:rFonts w:ascii="Arial" w:hAnsi="Arial" w:cs="Arial"/>
          <w:color w:val="000000"/>
        </w:rPr>
        <w:t xml:space="preserve">Sean Shea, </w:t>
      </w:r>
      <w:r w:rsidR="00C65238" w:rsidRPr="00E90362">
        <w:rPr>
          <w:rFonts w:ascii="Arial" w:hAnsi="Arial" w:cs="Arial"/>
          <w:color w:val="000000"/>
        </w:rPr>
        <w:t>Michelle Spencer and Butch Tamblyn.</w:t>
      </w:r>
      <w:r w:rsidR="00070ABD" w:rsidRPr="00E90362">
        <w:rPr>
          <w:rFonts w:ascii="Arial" w:hAnsi="Arial" w:cs="Arial"/>
          <w:color w:val="000000"/>
        </w:rPr>
        <w:t xml:space="preserve"> </w:t>
      </w:r>
    </w:p>
    <w:p w:rsidR="00D17F01" w:rsidRPr="00E90362" w:rsidRDefault="00D17F01" w:rsidP="00E90362">
      <w:pPr>
        <w:pStyle w:val="BodyText"/>
        <w:spacing w:after="0"/>
        <w:rPr>
          <w:rFonts w:ascii="Arial" w:hAnsi="Arial" w:cs="Arial"/>
          <w:color w:val="000000"/>
        </w:rPr>
      </w:pPr>
      <w:r w:rsidRPr="00E90362">
        <w:rPr>
          <w:rFonts w:ascii="Arial" w:hAnsi="Arial" w:cs="Arial"/>
          <w:b/>
          <w:color w:val="000000"/>
        </w:rPr>
        <w:t>ABSENT:</w:t>
      </w:r>
      <w:r w:rsidRPr="00E90362">
        <w:rPr>
          <w:rFonts w:ascii="Arial" w:hAnsi="Arial" w:cs="Arial"/>
          <w:color w:val="000000"/>
        </w:rPr>
        <w:tab/>
        <w:t>Cathy Smith</w:t>
      </w:r>
      <w:r w:rsidR="007656B1" w:rsidRPr="00E90362">
        <w:rPr>
          <w:rFonts w:ascii="Arial" w:hAnsi="Arial" w:cs="Arial"/>
          <w:color w:val="000000"/>
        </w:rPr>
        <w:t>.</w:t>
      </w:r>
    </w:p>
    <w:p w:rsidR="00D17F01" w:rsidRPr="00E90362" w:rsidRDefault="00D17F01" w:rsidP="00E90362">
      <w:pPr>
        <w:pStyle w:val="BodyText"/>
        <w:spacing w:after="0"/>
        <w:rPr>
          <w:rFonts w:ascii="Arial" w:hAnsi="Arial" w:cs="Arial"/>
          <w:color w:val="000000"/>
        </w:rPr>
      </w:pPr>
    </w:p>
    <w:p w:rsidR="00B7314A" w:rsidRPr="00E90362" w:rsidRDefault="00B7314A" w:rsidP="00E90362">
      <w:pPr>
        <w:pStyle w:val="BodyText"/>
        <w:spacing w:after="0"/>
        <w:rPr>
          <w:rFonts w:ascii="Arial" w:hAnsi="Arial" w:cs="Arial"/>
          <w:color w:val="000000"/>
        </w:rPr>
      </w:pPr>
      <w:r w:rsidRPr="00E90362">
        <w:rPr>
          <w:rFonts w:ascii="Arial" w:hAnsi="Arial" w:cs="Arial"/>
          <w:color w:val="000000"/>
        </w:rPr>
        <w:t xml:space="preserve">Jen Gustafson – Deputy District Attorney, was also present. </w:t>
      </w:r>
    </w:p>
    <w:p w:rsidR="00D17F01" w:rsidRPr="00E90362" w:rsidRDefault="00D17F01" w:rsidP="00E90362">
      <w:pPr>
        <w:pStyle w:val="BodyText"/>
        <w:spacing w:after="0"/>
        <w:rPr>
          <w:rFonts w:ascii="Arial" w:hAnsi="Arial" w:cs="Arial"/>
          <w:color w:val="000000"/>
        </w:rPr>
      </w:pPr>
    </w:p>
    <w:p w:rsidR="00066942" w:rsidRPr="00E90362" w:rsidRDefault="00066942" w:rsidP="00E90362">
      <w:pPr>
        <w:pStyle w:val="BodyText"/>
        <w:spacing w:after="0"/>
        <w:ind w:left="720" w:hanging="720"/>
        <w:rPr>
          <w:rFonts w:ascii="Arial" w:hAnsi="Arial" w:cs="Arial"/>
          <w:i/>
          <w:color w:val="000000"/>
        </w:rPr>
      </w:pPr>
      <w:r w:rsidRPr="00E90362">
        <w:rPr>
          <w:rFonts w:ascii="Arial" w:hAnsi="Arial" w:cs="Arial"/>
          <w:b/>
          <w:color w:val="000000"/>
        </w:rPr>
        <w:t>3.</w:t>
      </w:r>
      <w:r w:rsidRPr="00E90362">
        <w:rPr>
          <w:rFonts w:ascii="Arial" w:hAnsi="Arial" w:cs="Arial"/>
          <w:b/>
          <w:color w:val="000000"/>
        </w:rPr>
        <w:tab/>
      </w:r>
      <w:r w:rsidRPr="00E90362">
        <w:rPr>
          <w:rFonts w:ascii="Arial" w:hAnsi="Arial" w:cs="Arial"/>
          <w:b/>
          <w:bCs/>
          <w:color w:val="000000"/>
        </w:rPr>
        <w:t xml:space="preserve">PUBLIC COMMENTS </w:t>
      </w:r>
      <w:r w:rsidRPr="00E90362">
        <w:rPr>
          <w:rFonts w:ascii="Arial" w:hAnsi="Arial" w:cs="Arial"/>
          <w:bCs/>
          <w:noProof/>
          <w:color w:val="000000"/>
        </w:rPr>
        <w:t>[Non-action item]</w:t>
      </w:r>
      <w:r w:rsidRPr="00E90362">
        <w:rPr>
          <w:rFonts w:ascii="Arial" w:hAnsi="Arial" w:cs="Arial"/>
          <w:b/>
          <w:bCs/>
          <w:color w:val="000000"/>
        </w:rPr>
        <w:t xml:space="preserve"> </w:t>
      </w:r>
    </w:p>
    <w:p w:rsidR="00833D31" w:rsidRPr="00E90362" w:rsidRDefault="00833D31" w:rsidP="00E90362">
      <w:pPr>
        <w:jc w:val="both"/>
        <w:rPr>
          <w:rFonts w:ascii="Arial" w:hAnsi="Arial" w:cs="Arial"/>
          <w:bCs/>
        </w:rPr>
      </w:pPr>
    </w:p>
    <w:p w:rsidR="00D17F01" w:rsidRPr="00E90362" w:rsidRDefault="00D107A3" w:rsidP="00E90362">
      <w:pPr>
        <w:jc w:val="both"/>
        <w:rPr>
          <w:rFonts w:ascii="Arial" w:hAnsi="Arial" w:cs="Arial"/>
          <w:bCs/>
        </w:rPr>
      </w:pPr>
      <w:r w:rsidRPr="00E90362">
        <w:rPr>
          <w:rFonts w:ascii="Arial" w:hAnsi="Arial" w:cs="Arial"/>
          <w:bCs/>
        </w:rPr>
        <w:t>There were no public comments.</w:t>
      </w:r>
    </w:p>
    <w:p w:rsidR="00D17F01" w:rsidRPr="00E90362" w:rsidRDefault="00D17F01" w:rsidP="00E90362">
      <w:pPr>
        <w:jc w:val="both"/>
        <w:rPr>
          <w:rFonts w:ascii="Arial" w:hAnsi="Arial" w:cs="Arial"/>
          <w:bCs/>
        </w:rPr>
      </w:pPr>
    </w:p>
    <w:p w:rsidR="00066942" w:rsidRPr="00E90362" w:rsidRDefault="00D04DCC" w:rsidP="00E90362">
      <w:pPr>
        <w:ind w:left="720" w:hanging="720"/>
        <w:jc w:val="both"/>
        <w:rPr>
          <w:rFonts w:ascii="Arial" w:hAnsi="Arial" w:cs="Arial"/>
          <w:bCs/>
        </w:rPr>
      </w:pPr>
      <w:r w:rsidRPr="00E90362">
        <w:rPr>
          <w:rFonts w:ascii="Arial" w:hAnsi="Arial" w:cs="Arial"/>
          <w:b/>
          <w:bCs/>
        </w:rPr>
        <w:t>4</w:t>
      </w:r>
      <w:r w:rsidR="00066942" w:rsidRPr="00E90362">
        <w:rPr>
          <w:rFonts w:ascii="Arial" w:hAnsi="Arial" w:cs="Arial"/>
          <w:b/>
          <w:bCs/>
        </w:rPr>
        <w:t>.</w:t>
      </w:r>
      <w:r w:rsidR="00066942" w:rsidRPr="00E90362">
        <w:rPr>
          <w:rFonts w:ascii="Arial" w:hAnsi="Arial" w:cs="Arial"/>
          <w:b/>
          <w:bCs/>
        </w:rPr>
        <w:tab/>
      </w:r>
      <w:r w:rsidR="00066942" w:rsidRPr="00E90362">
        <w:rPr>
          <w:rFonts w:ascii="Arial" w:hAnsi="Arial" w:cs="Arial"/>
          <w:b/>
          <w:color w:val="000000"/>
        </w:rPr>
        <w:t xml:space="preserve">APPROVAL OF </w:t>
      </w:r>
      <w:r w:rsidR="00632348" w:rsidRPr="00E90362">
        <w:rPr>
          <w:rFonts w:ascii="Arial" w:hAnsi="Arial" w:cs="Arial"/>
          <w:b/>
          <w:color w:val="000000"/>
        </w:rPr>
        <w:t>MA</w:t>
      </w:r>
      <w:r w:rsidR="00742E37" w:rsidRPr="00E90362">
        <w:rPr>
          <w:rFonts w:ascii="Arial" w:hAnsi="Arial" w:cs="Arial"/>
          <w:b/>
          <w:color w:val="000000"/>
        </w:rPr>
        <w:t>Y</w:t>
      </w:r>
      <w:r w:rsidR="00632348" w:rsidRPr="00E90362">
        <w:rPr>
          <w:rFonts w:ascii="Arial" w:hAnsi="Arial" w:cs="Arial"/>
          <w:b/>
          <w:color w:val="000000"/>
        </w:rPr>
        <w:t xml:space="preserve"> </w:t>
      </w:r>
      <w:r w:rsidR="00742E37" w:rsidRPr="00E90362">
        <w:rPr>
          <w:rFonts w:ascii="Arial" w:hAnsi="Arial" w:cs="Arial"/>
          <w:b/>
          <w:color w:val="000000"/>
        </w:rPr>
        <w:t>7</w:t>
      </w:r>
      <w:r w:rsidR="00066942" w:rsidRPr="00E90362">
        <w:rPr>
          <w:rFonts w:ascii="Arial" w:hAnsi="Arial" w:cs="Arial"/>
          <w:b/>
          <w:color w:val="000000"/>
        </w:rPr>
        <w:t>, 201</w:t>
      </w:r>
      <w:r w:rsidR="00257F0C" w:rsidRPr="00E90362">
        <w:rPr>
          <w:rFonts w:ascii="Arial" w:hAnsi="Arial" w:cs="Arial"/>
          <w:b/>
          <w:color w:val="000000"/>
        </w:rPr>
        <w:t>5</w:t>
      </w:r>
      <w:r w:rsidR="00066942" w:rsidRPr="00E90362">
        <w:rPr>
          <w:rFonts w:ascii="Arial" w:hAnsi="Arial" w:cs="Arial"/>
          <w:b/>
          <w:color w:val="000000"/>
        </w:rPr>
        <w:t>, MINUTES</w:t>
      </w:r>
      <w:r w:rsidR="00066942" w:rsidRPr="00E90362">
        <w:rPr>
          <w:rFonts w:ascii="Arial" w:hAnsi="Arial" w:cs="Arial"/>
          <w:b/>
          <w:bCs/>
        </w:rPr>
        <w:t xml:space="preserve"> </w:t>
      </w:r>
      <w:r w:rsidR="00066942" w:rsidRPr="00E90362">
        <w:rPr>
          <w:rFonts w:ascii="Arial" w:hAnsi="Arial" w:cs="Arial"/>
          <w:bCs/>
        </w:rPr>
        <w:t>(For possible action)</w:t>
      </w:r>
    </w:p>
    <w:p w:rsidR="00066942" w:rsidRPr="00E90362" w:rsidRDefault="00066942" w:rsidP="00E90362">
      <w:pPr>
        <w:jc w:val="both"/>
        <w:rPr>
          <w:rFonts w:ascii="Arial" w:hAnsi="Arial" w:cs="Arial"/>
          <w:bCs/>
        </w:rPr>
      </w:pPr>
    </w:p>
    <w:p w:rsidR="00D17F01" w:rsidRPr="00E90362" w:rsidRDefault="00D107A3" w:rsidP="00E90362">
      <w:pPr>
        <w:jc w:val="both"/>
        <w:rPr>
          <w:rFonts w:ascii="Arial" w:hAnsi="Arial" w:cs="Arial"/>
          <w:bCs/>
        </w:rPr>
      </w:pPr>
      <w:r w:rsidRPr="00E90362">
        <w:rPr>
          <w:rFonts w:ascii="Arial" w:hAnsi="Arial" w:cs="Arial"/>
          <w:bCs/>
        </w:rPr>
        <w:t>Hearing no public comment</w:t>
      </w:r>
      <w:r w:rsidR="00B7314A" w:rsidRPr="00E90362">
        <w:rPr>
          <w:rFonts w:ascii="Arial" w:hAnsi="Arial" w:cs="Arial"/>
          <w:bCs/>
        </w:rPr>
        <w:t xml:space="preserve"> Chair Shea asked for Board discussion or a motion. </w:t>
      </w:r>
    </w:p>
    <w:p w:rsidR="00D107A3" w:rsidRPr="00E90362" w:rsidRDefault="00D107A3" w:rsidP="00E90362">
      <w:pPr>
        <w:jc w:val="both"/>
        <w:rPr>
          <w:rFonts w:ascii="Arial" w:hAnsi="Arial" w:cs="Arial"/>
          <w:bCs/>
        </w:rPr>
      </w:pPr>
    </w:p>
    <w:p w:rsidR="00D17F01" w:rsidRPr="00E90362" w:rsidRDefault="00B7314A" w:rsidP="00E90362">
      <w:pPr>
        <w:jc w:val="both"/>
        <w:rPr>
          <w:rFonts w:ascii="Arial" w:hAnsi="Arial" w:cs="Arial"/>
          <w:bCs/>
        </w:rPr>
      </w:pPr>
      <w:r w:rsidRPr="00E90362">
        <w:rPr>
          <w:rFonts w:ascii="Arial" w:hAnsi="Arial" w:cs="Arial"/>
          <w:b/>
          <w:bCs/>
          <w:i/>
        </w:rPr>
        <w:t>It was moved by Member Tamblyn, seconded by Chair Shea, to approve the May 7, 2015, minutes, as submitted.  The motion carried: Members Humphreys, Jr., Spencer, Tamblyn and Chair Shea assenting; and Member Smith absent.</w:t>
      </w:r>
      <w:r w:rsidRPr="00E90362">
        <w:rPr>
          <w:rFonts w:ascii="Arial" w:hAnsi="Arial" w:cs="Arial"/>
          <w:bCs/>
        </w:rPr>
        <w:t xml:space="preserve"> </w:t>
      </w:r>
    </w:p>
    <w:p w:rsidR="00D17F01" w:rsidRPr="00E90362" w:rsidRDefault="00D17F01" w:rsidP="00E90362">
      <w:pPr>
        <w:jc w:val="both"/>
        <w:rPr>
          <w:rFonts w:ascii="Arial" w:hAnsi="Arial" w:cs="Arial"/>
          <w:bCs/>
        </w:rPr>
      </w:pPr>
    </w:p>
    <w:p w:rsidR="00066942" w:rsidRPr="00E90362" w:rsidRDefault="00985874" w:rsidP="00E90362">
      <w:pPr>
        <w:pStyle w:val="BodyText"/>
        <w:spacing w:after="0"/>
        <w:ind w:left="720" w:hanging="720"/>
        <w:rPr>
          <w:rFonts w:ascii="Arial" w:hAnsi="Arial" w:cs="Arial"/>
          <w:iCs/>
          <w:color w:val="000000"/>
        </w:rPr>
      </w:pPr>
      <w:r w:rsidRPr="00E90362">
        <w:rPr>
          <w:rFonts w:ascii="Arial" w:hAnsi="Arial" w:cs="Arial"/>
          <w:b/>
          <w:bCs/>
        </w:rPr>
        <w:t>5.</w:t>
      </w:r>
      <w:r w:rsidRPr="00E90362">
        <w:rPr>
          <w:rFonts w:ascii="Arial" w:hAnsi="Arial" w:cs="Arial"/>
          <w:b/>
          <w:bCs/>
        </w:rPr>
        <w:tab/>
      </w:r>
      <w:r w:rsidRPr="00E90362">
        <w:rPr>
          <w:rFonts w:ascii="Arial" w:hAnsi="Arial" w:cs="Arial"/>
          <w:b/>
          <w:bCs/>
          <w:color w:val="000000"/>
        </w:rPr>
        <w:t xml:space="preserve">BOARD MEMBER MEETING ASSIGNMENT </w:t>
      </w:r>
      <w:r w:rsidRPr="00E90362">
        <w:rPr>
          <w:rFonts w:ascii="Arial" w:hAnsi="Arial" w:cs="Arial"/>
          <w:bCs/>
          <w:color w:val="000000"/>
        </w:rPr>
        <w:t>(Non-action item)</w:t>
      </w:r>
      <w:r w:rsidRPr="00E90362">
        <w:rPr>
          <w:rFonts w:ascii="Arial" w:hAnsi="Arial" w:cs="Arial"/>
          <w:b/>
          <w:bCs/>
          <w:color w:val="000000"/>
        </w:rPr>
        <w:t xml:space="preserve"> – </w:t>
      </w:r>
      <w:r w:rsidRPr="00E90362">
        <w:rPr>
          <w:rFonts w:ascii="Arial" w:hAnsi="Arial" w:cs="Arial"/>
          <w:i/>
          <w:iCs/>
          <w:color w:val="000000"/>
        </w:rPr>
        <w:t xml:space="preserve">A discussion and selection of member(s) to attend the Nevada Board of Wildlife Commissioners meetings on: 1) </w:t>
      </w:r>
      <w:r w:rsidR="00742E37" w:rsidRPr="00E90362">
        <w:rPr>
          <w:rFonts w:ascii="Arial" w:hAnsi="Arial" w:cs="Arial"/>
          <w:i/>
          <w:iCs/>
          <w:color w:val="000000"/>
        </w:rPr>
        <w:t xml:space="preserve">June 19 and 20, 2015, meetings in Eureka, Nevada; and </w:t>
      </w:r>
      <w:r w:rsidRPr="00E90362">
        <w:rPr>
          <w:rFonts w:ascii="Arial" w:hAnsi="Arial" w:cs="Arial"/>
          <w:i/>
          <w:iCs/>
          <w:color w:val="000000"/>
        </w:rPr>
        <w:t xml:space="preserve">2). </w:t>
      </w:r>
      <w:r w:rsidR="00742E37" w:rsidRPr="00E90362">
        <w:rPr>
          <w:rFonts w:ascii="Arial" w:hAnsi="Arial" w:cs="Arial"/>
          <w:i/>
          <w:iCs/>
          <w:color w:val="000000"/>
        </w:rPr>
        <w:t>August 7 and 8, 2015, in Fallon</w:t>
      </w:r>
      <w:r w:rsidRPr="00E90362">
        <w:rPr>
          <w:rFonts w:ascii="Arial" w:hAnsi="Arial" w:cs="Arial"/>
          <w:i/>
          <w:iCs/>
          <w:color w:val="000000"/>
        </w:rPr>
        <w:t>, Nevada.</w:t>
      </w:r>
    </w:p>
    <w:p w:rsidR="00066942" w:rsidRPr="00E90362" w:rsidRDefault="00066942" w:rsidP="00E90362">
      <w:pPr>
        <w:jc w:val="both"/>
        <w:rPr>
          <w:rFonts w:ascii="Arial" w:hAnsi="Arial" w:cs="Arial"/>
          <w:bCs/>
          <w:color w:val="000000"/>
        </w:rPr>
      </w:pPr>
    </w:p>
    <w:p w:rsidR="00D17F01" w:rsidRPr="00E90362" w:rsidRDefault="00B7314A" w:rsidP="00E90362">
      <w:pPr>
        <w:jc w:val="both"/>
        <w:rPr>
          <w:rFonts w:ascii="Arial" w:hAnsi="Arial" w:cs="Arial"/>
          <w:bCs/>
          <w:color w:val="000000"/>
        </w:rPr>
      </w:pPr>
      <w:r w:rsidRPr="00E90362">
        <w:rPr>
          <w:rFonts w:ascii="Arial" w:hAnsi="Arial" w:cs="Arial"/>
          <w:bCs/>
          <w:color w:val="000000"/>
        </w:rPr>
        <w:t xml:space="preserve">Chair Shea will attend the </w:t>
      </w:r>
      <w:r w:rsidR="00D107A3" w:rsidRPr="00E90362">
        <w:rPr>
          <w:rFonts w:ascii="Arial" w:hAnsi="Arial" w:cs="Arial"/>
          <w:bCs/>
          <w:color w:val="000000"/>
        </w:rPr>
        <w:t>June 19 and 20</w:t>
      </w:r>
      <w:r w:rsidRPr="00E90362">
        <w:rPr>
          <w:rFonts w:ascii="Arial" w:hAnsi="Arial" w:cs="Arial"/>
          <w:bCs/>
          <w:color w:val="000000"/>
        </w:rPr>
        <w:t>, 2015, meeting in</w:t>
      </w:r>
      <w:r w:rsidR="00D107A3" w:rsidRPr="00E90362">
        <w:rPr>
          <w:rFonts w:ascii="Arial" w:hAnsi="Arial" w:cs="Arial"/>
          <w:bCs/>
          <w:color w:val="000000"/>
        </w:rPr>
        <w:t xml:space="preserve"> Eureka</w:t>
      </w:r>
      <w:r w:rsidRPr="00E90362">
        <w:rPr>
          <w:rFonts w:ascii="Arial" w:hAnsi="Arial" w:cs="Arial"/>
          <w:bCs/>
          <w:color w:val="000000"/>
        </w:rPr>
        <w:t>,</w:t>
      </w:r>
      <w:r w:rsidR="00D107A3" w:rsidRPr="00E90362">
        <w:rPr>
          <w:rFonts w:ascii="Arial" w:hAnsi="Arial" w:cs="Arial"/>
          <w:bCs/>
          <w:color w:val="000000"/>
        </w:rPr>
        <w:t xml:space="preserve"> Nevada</w:t>
      </w:r>
      <w:r w:rsidRPr="00E90362">
        <w:rPr>
          <w:rFonts w:ascii="Arial" w:hAnsi="Arial" w:cs="Arial"/>
          <w:bCs/>
          <w:color w:val="000000"/>
        </w:rPr>
        <w:t>.</w:t>
      </w:r>
    </w:p>
    <w:p w:rsidR="00D107A3" w:rsidRPr="00E90362" w:rsidRDefault="00D107A3" w:rsidP="00E90362">
      <w:pPr>
        <w:jc w:val="both"/>
        <w:rPr>
          <w:rFonts w:ascii="Arial" w:hAnsi="Arial" w:cs="Arial"/>
          <w:bCs/>
          <w:color w:val="000000"/>
        </w:rPr>
      </w:pPr>
      <w:r w:rsidRPr="00E90362">
        <w:rPr>
          <w:rFonts w:ascii="Arial" w:hAnsi="Arial" w:cs="Arial"/>
          <w:bCs/>
          <w:color w:val="000000"/>
        </w:rPr>
        <w:br/>
      </w:r>
      <w:proofErr w:type="gramStart"/>
      <w:r w:rsidR="00B7314A" w:rsidRPr="00E90362">
        <w:rPr>
          <w:rFonts w:ascii="Arial" w:hAnsi="Arial" w:cs="Arial"/>
          <w:bCs/>
          <w:color w:val="000000"/>
        </w:rPr>
        <w:t>Member Tamblyn will attend the August 7 and 8, 2015, meetings in Fallon, Nevada.</w:t>
      </w:r>
      <w:proofErr w:type="gramEnd"/>
      <w:r w:rsidR="00B7314A" w:rsidRPr="00E90362">
        <w:rPr>
          <w:rFonts w:ascii="Arial" w:hAnsi="Arial" w:cs="Arial"/>
          <w:bCs/>
          <w:color w:val="000000"/>
        </w:rPr>
        <w:t xml:space="preserve"> </w:t>
      </w:r>
    </w:p>
    <w:p w:rsidR="00D107A3" w:rsidRPr="00E90362" w:rsidRDefault="00D107A3" w:rsidP="00E90362">
      <w:pPr>
        <w:jc w:val="both"/>
        <w:rPr>
          <w:rFonts w:ascii="Arial" w:hAnsi="Arial" w:cs="Arial"/>
          <w:bCs/>
          <w:color w:val="000000"/>
        </w:rPr>
      </w:pPr>
    </w:p>
    <w:p w:rsidR="00D17F01" w:rsidRPr="00E90362" w:rsidRDefault="00B7314A" w:rsidP="00E90362">
      <w:pPr>
        <w:jc w:val="both"/>
        <w:rPr>
          <w:rFonts w:ascii="Arial" w:hAnsi="Arial" w:cs="Arial"/>
          <w:bCs/>
          <w:color w:val="000000"/>
        </w:rPr>
      </w:pPr>
      <w:r w:rsidRPr="00E90362">
        <w:rPr>
          <w:rFonts w:ascii="Arial" w:hAnsi="Arial" w:cs="Arial"/>
          <w:bCs/>
          <w:color w:val="000000"/>
        </w:rPr>
        <w:t xml:space="preserve">Chair Shea noted that he would be </w:t>
      </w:r>
      <w:r w:rsidR="00D107A3" w:rsidRPr="00E90362">
        <w:rPr>
          <w:rFonts w:ascii="Arial" w:hAnsi="Arial" w:cs="Arial"/>
          <w:bCs/>
          <w:color w:val="000000"/>
        </w:rPr>
        <w:t xml:space="preserve">unable to attend </w:t>
      </w:r>
      <w:r w:rsidRPr="00E90362">
        <w:rPr>
          <w:rFonts w:ascii="Arial" w:hAnsi="Arial" w:cs="Arial"/>
          <w:bCs/>
          <w:color w:val="000000"/>
        </w:rPr>
        <w:t xml:space="preserve">Nevada Board of Wildlife Commissioners meeting after the June 19 and 20, 2015, meetings due to other commitments.  </w:t>
      </w:r>
    </w:p>
    <w:p w:rsidR="00B7314A" w:rsidRPr="00E90362" w:rsidRDefault="00B7314A" w:rsidP="00E90362">
      <w:pPr>
        <w:jc w:val="both"/>
        <w:rPr>
          <w:rFonts w:ascii="Arial" w:hAnsi="Arial" w:cs="Arial"/>
          <w:bCs/>
          <w:color w:val="000000"/>
        </w:rPr>
      </w:pPr>
    </w:p>
    <w:p w:rsidR="00D17F01" w:rsidRPr="00E90362" w:rsidRDefault="000C31EE" w:rsidP="00E90362">
      <w:pPr>
        <w:pStyle w:val="BodyText"/>
        <w:ind w:left="720" w:hanging="720"/>
        <w:rPr>
          <w:rFonts w:ascii="Arial" w:hAnsi="Arial" w:cs="Arial"/>
          <w:b/>
          <w:bCs/>
          <w:color w:val="000000"/>
        </w:rPr>
      </w:pPr>
      <w:r w:rsidRPr="00E90362">
        <w:rPr>
          <w:rFonts w:ascii="Arial" w:hAnsi="Arial" w:cs="Arial"/>
          <w:b/>
          <w:bCs/>
          <w:color w:val="000000"/>
        </w:rPr>
        <w:t>6</w:t>
      </w:r>
      <w:r w:rsidR="00066942" w:rsidRPr="00E90362">
        <w:rPr>
          <w:rFonts w:ascii="Arial" w:hAnsi="Arial" w:cs="Arial"/>
          <w:b/>
          <w:bCs/>
          <w:color w:val="000000"/>
        </w:rPr>
        <w:t>.</w:t>
      </w:r>
      <w:r w:rsidR="00066942" w:rsidRPr="00E90362">
        <w:rPr>
          <w:rFonts w:ascii="Arial" w:hAnsi="Arial" w:cs="Arial"/>
          <w:b/>
          <w:bCs/>
          <w:color w:val="000000"/>
        </w:rPr>
        <w:tab/>
        <w:t xml:space="preserve">COMMITTEE, MEMBER AND LIAISON UPDATES </w:t>
      </w:r>
      <w:r w:rsidR="00066942" w:rsidRPr="00E90362">
        <w:rPr>
          <w:rFonts w:ascii="Arial" w:hAnsi="Arial" w:cs="Arial"/>
          <w:bCs/>
          <w:color w:val="000000"/>
        </w:rPr>
        <w:t>(Non-action items)</w:t>
      </w:r>
      <w:r w:rsidR="00D17F01" w:rsidRPr="00E90362">
        <w:rPr>
          <w:rFonts w:ascii="Arial" w:hAnsi="Arial" w:cs="Arial"/>
          <w:b/>
          <w:bCs/>
          <w:color w:val="000000"/>
        </w:rPr>
        <w:t xml:space="preserve"> </w:t>
      </w:r>
      <w:r w:rsidR="00066942" w:rsidRPr="00E90362">
        <w:rPr>
          <w:rFonts w:ascii="Arial" w:hAnsi="Arial" w:cs="Arial"/>
          <w:b/>
          <w:bCs/>
          <w:color w:val="000000"/>
        </w:rPr>
        <w:t xml:space="preserve"> </w:t>
      </w:r>
    </w:p>
    <w:p w:rsidR="00D17F01" w:rsidRPr="00E90362" w:rsidRDefault="00D17F01" w:rsidP="00E90362">
      <w:pPr>
        <w:pStyle w:val="BodyText"/>
        <w:spacing w:after="0"/>
        <w:rPr>
          <w:rFonts w:ascii="Arial" w:hAnsi="Arial" w:cs="Arial"/>
          <w:iCs/>
          <w:color w:val="000000"/>
        </w:rPr>
      </w:pPr>
      <w:r w:rsidRPr="00E90362">
        <w:rPr>
          <w:rFonts w:ascii="Arial" w:hAnsi="Arial" w:cs="Arial"/>
          <w:b/>
          <w:bCs/>
          <w:i/>
          <w:color w:val="000000"/>
        </w:rPr>
        <w:t>6-</w:t>
      </w:r>
      <w:r w:rsidR="00066942" w:rsidRPr="00E90362">
        <w:rPr>
          <w:rFonts w:ascii="Arial" w:hAnsi="Arial" w:cs="Arial"/>
          <w:b/>
          <w:i/>
          <w:color w:val="000000"/>
        </w:rPr>
        <w:t xml:space="preserve">1). </w:t>
      </w:r>
      <w:r w:rsidR="00066942" w:rsidRPr="00E90362">
        <w:rPr>
          <w:rFonts w:ascii="Arial" w:hAnsi="Arial" w:cs="Arial"/>
          <w:b/>
          <w:i/>
          <w:iCs/>
          <w:color w:val="000000"/>
        </w:rPr>
        <w:t>Correspondence (including sportsmen’s concerns) and Announcements</w:t>
      </w:r>
      <w:r w:rsidRPr="00E90362">
        <w:rPr>
          <w:rFonts w:ascii="Arial" w:hAnsi="Arial" w:cs="Arial"/>
          <w:b/>
          <w:iCs/>
          <w:color w:val="000000"/>
        </w:rPr>
        <w:t xml:space="preserve"> –</w:t>
      </w:r>
      <w:r w:rsidR="00D107A3" w:rsidRPr="00E90362">
        <w:rPr>
          <w:rFonts w:ascii="Arial" w:hAnsi="Arial" w:cs="Arial"/>
          <w:iCs/>
          <w:color w:val="000000"/>
        </w:rPr>
        <w:t xml:space="preserve"> Chair </w:t>
      </w:r>
      <w:r w:rsidR="00B7314A" w:rsidRPr="00E90362">
        <w:rPr>
          <w:rFonts w:ascii="Arial" w:hAnsi="Arial" w:cs="Arial"/>
          <w:iCs/>
          <w:color w:val="000000"/>
        </w:rPr>
        <w:t xml:space="preserve">Shea noted that the only correspondence had been from Member Smith indicating that she would not be present at tonight’s (June 11, 2015) meeting. </w:t>
      </w:r>
    </w:p>
    <w:p w:rsidR="000C4636" w:rsidRPr="00E90362" w:rsidRDefault="000C4636" w:rsidP="00E90362">
      <w:pPr>
        <w:pStyle w:val="BodyText"/>
        <w:spacing w:after="0"/>
        <w:rPr>
          <w:rFonts w:ascii="Arial" w:hAnsi="Arial" w:cs="Arial"/>
          <w:iCs/>
          <w:color w:val="000000"/>
        </w:rPr>
      </w:pPr>
    </w:p>
    <w:p w:rsidR="00C536D1" w:rsidRPr="00E90362" w:rsidRDefault="009A58FF" w:rsidP="009A58FF">
      <w:pPr>
        <w:jc w:val="both"/>
        <w:rPr>
          <w:rFonts w:ascii="Arial" w:hAnsi="Arial" w:cs="Arial"/>
          <w:iCs/>
          <w:color w:val="000000"/>
        </w:rPr>
      </w:pPr>
      <w:r>
        <w:rPr>
          <w:rFonts w:ascii="Arial" w:hAnsi="Arial" w:cs="Arial"/>
          <w:iCs/>
          <w:color w:val="000000"/>
        </w:rPr>
        <w:lastRenderedPageBreak/>
        <w:t>Chair S</w:t>
      </w:r>
      <w:r w:rsidRPr="009A58FF">
        <w:rPr>
          <w:rFonts w:ascii="Arial" w:hAnsi="Arial" w:cs="Arial"/>
          <w:iCs/>
          <w:color w:val="000000"/>
        </w:rPr>
        <w:t xml:space="preserve">hea noted that </w:t>
      </w:r>
      <w:r w:rsidRPr="009A58FF">
        <w:rPr>
          <w:rFonts w:ascii="Arial" w:hAnsi="Arial" w:cs="Arial"/>
        </w:rPr>
        <w:t xml:space="preserve">company currently </w:t>
      </w:r>
      <w:r>
        <w:rPr>
          <w:rFonts w:ascii="Arial" w:hAnsi="Arial" w:cs="Arial"/>
        </w:rPr>
        <w:t xml:space="preserve">holding </w:t>
      </w:r>
      <w:r w:rsidRPr="009A58FF">
        <w:rPr>
          <w:rFonts w:ascii="Arial" w:hAnsi="Arial" w:cs="Arial"/>
        </w:rPr>
        <w:t xml:space="preserve">a permit in the Ruby </w:t>
      </w:r>
      <w:r>
        <w:rPr>
          <w:rFonts w:ascii="Arial" w:hAnsi="Arial" w:cs="Arial"/>
        </w:rPr>
        <w:t>Mountains for heli-</w:t>
      </w:r>
      <w:r w:rsidRPr="009A58FF">
        <w:rPr>
          <w:rFonts w:ascii="Arial" w:hAnsi="Arial" w:cs="Arial"/>
        </w:rPr>
        <w:t>skiing has a</w:t>
      </w:r>
      <w:r>
        <w:rPr>
          <w:rFonts w:ascii="Arial" w:hAnsi="Arial" w:cs="Arial"/>
        </w:rPr>
        <w:t xml:space="preserve">pplied for a permit to put </w:t>
      </w:r>
      <w:proofErr w:type="spellStart"/>
      <w:r>
        <w:rPr>
          <w:rFonts w:ascii="Arial" w:hAnsi="Arial" w:cs="Arial"/>
        </w:rPr>
        <w:t>heli</w:t>
      </w:r>
      <w:proofErr w:type="spellEnd"/>
      <w:r>
        <w:rPr>
          <w:rFonts w:ascii="Arial" w:hAnsi="Arial" w:cs="Arial"/>
        </w:rPr>
        <w:t>-</w:t>
      </w:r>
      <w:r w:rsidRPr="009A58FF">
        <w:rPr>
          <w:rFonts w:ascii="Arial" w:hAnsi="Arial" w:cs="Arial"/>
        </w:rPr>
        <w:t>pads on private property within the Rubies that they purchased.  The</w:t>
      </w:r>
      <w:r>
        <w:rPr>
          <w:rFonts w:ascii="Arial" w:hAnsi="Arial" w:cs="Arial"/>
        </w:rPr>
        <w:t xml:space="preserve"> intent is </w:t>
      </w:r>
      <w:r w:rsidRPr="009A58FF">
        <w:rPr>
          <w:rFonts w:ascii="Arial" w:hAnsi="Arial" w:cs="Arial"/>
        </w:rPr>
        <w:t xml:space="preserve">to be able to helicopter people, supplies, </w:t>
      </w:r>
      <w:r>
        <w:rPr>
          <w:rFonts w:ascii="Arial" w:hAnsi="Arial" w:cs="Arial"/>
        </w:rPr>
        <w:t>etc.</w:t>
      </w:r>
      <w:r w:rsidRPr="009A58FF">
        <w:rPr>
          <w:rFonts w:ascii="Arial" w:hAnsi="Arial" w:cs="Arial"/>
        </w:rPr>
        <w:t xml:space="preserve"> </w:t>
      </w:r>
      <w:r>
        <w:rPr>
          <w:rFonts w:ascii="Arial" w:hAnsi="Arial" w:cs="Arial"/>
        </w:rPr>
        <w:t xml:space="preserve">in as well as </w:t>
      </w:r>
      <w:r w:rsidRPr="009A58FF">
        <w:rPr>
          <w:rFonts w:ascii="Arial" w:hAnsi="Arial" w:cs="Arial"/>
        </w:rPr>
        <w:t xml:space="preserve">helicopter meat and whatever out during hunting seasons.  </w:t>
      </w:r>
      <w:r>
        <w:rPr>
          <w:rFonts w:ascii="Arial" w:hAnsi="Arial" w:cs="Arial"/>
        </w:rPr>
        <w:t xml:space="preserve">These small private holdings are location both inside and outside wilderness areas, </w:t>
      </w:r>
    </w:p>
    <w:p w:rsidR="00D17F01" w:rsidRPr="00E90362" w:rsidRDefault="00D17F01" w:rsidP="00E90362">
      <w:pPr>
        <w:pStyle w:val="BodyText"/>
        <w:spacing w:after="0"/>
        <w:rPr>
          <w:rFonts w:ascii="Arial" w:hAnsi="Arial" w:cs="Arial"/>
          <w:i/>
          <w:color w:val="000000"/>
        </w:rPr>
      </w:pPr>
      <w:r w:rsidRPr="00E90362">
        <w:rPr>
          <w:rFonts w:ascii="Arial" w:hAnsi="Arial" w:cs="Arial"/>
          <w:iCs/>
          <w:color w:val="000000"/>
        </w:rPr>
        <w:t xml:space="preserve"> </w:t>
      </w:r>
    </w:p>
    <w:p w:rsidR="00D17F01" w:rsidRPr="00E90362" w:rsidRDefault="00D17F01" w:rsidP="00E90362">
      <w:pPr>
        <w:pStyle w:val="BodyText"/>
        <w:spacing w:after="0"/>
        <w:rPr>
          <w:rFonts w:ascii="Arial" w:hAnsi="Arial" w:cs="Arial"/>
          <w:iCs/>
          <w:color w:val="000000"/>
        </w:rPr>
      </w:pPr>
      <w:r w:rsidRPr="00E90362">
        <w:rPr>
          <w:rFonts w:ascii="Arial" w:hAnsi="Arial" w:cs="Arial"/>
          <w:b/>
          <w:bCs/>
          <w:i/>
          <w:color w:val="000000"/>
        </w:rPr>
        <w:t>6-</w:t>
      </w:r>
      <w:r w:rsidR="00066942" w:rsidRPr="00E90362">
        <w:rPr>
          <w:rFonts w:ascii="Arial" w:hAnsi="Arial" w:cs="Arial"/>
          <w:b/>
          <w:i/>
          <w:color w:val="000000"/>
        </w:rPr>
        <w:t xml:space="preserve">2). </w:t>
      </w:r>
      <w:r w:rsidR="00066942" w:rsidRPr="00E90362">
        <w:rPr>
          <w:rFonts w:ascii="Arial" w:hAnsi="Arial" w:cs="Arial"/>
          <w:b/>
          <w:i/>
          <w:iCs/>
          <w:color w:val="000000"/>
        </w:rPr>
        <w:t xml:space="preserve">Overview of the </w:t>
      </w:r>
      <w:r w:rsidR="00742E37" w:rsidRPr="00E90362">
        <w:rPr>
          <w:rFonts w:ascii="Arial" w:hAnsi="Arial" w:cs="Arial"/>
          <w:b/>
          <w:i/>
          <w:iCs/>
          <w:color w:val="000000"/>
        </w:rPr>
        <w:t>May 15 and 16</w:t>
      </w:r>
      <w:r w:rsidR="00691419" w:rsidRPr="00E90362">
        <w:rPr>
          <w:rFonts w:ascii="Arial" w:hAnsi="Arial" w:cs="Arial"/>
          <w:b/>
          <w:i/>
          <w:iCs/>
          <w:color w:val="000000"/>
        </w:rPr>
        <w:t xml:space="preserve">, </w:t>
      </w:r>
      <w:r w:rsidR="00257F0C" w:rsidRPr="00E90362">
        <w:rPr>
          <w:rFonts w:ascii="Arial" w:hAnsi="Arial" w:cs="Arial"/>
          <w:b/>
          <w:i/>
          <w:iCs/>
          <w:color w:val="000000"/>
        </w:rPr>
        <w:t>2015</w:t>
      </w:r>
      <w:r w:rsidR="00066942" w:rsidRPr="00E90362">
        <w:rPr>
          <w:rFonts w:ascii="Arial" w:hAnsi="Arial" w:cs="Arial"/>
          <w:b/>
          <w:i/>
          <w:iCs/>
          <w:color w:val="000000"/>
        </w:rPr>
        <w:t xml:space="preserve">, meetings of the Nevada </w:t>
      </w:r>
      <w:r w:rsidRPr="00E90362">
        <w:rPr>
          <w:rFonts w:ascii="Arial" w:hAnsi="Arial" w:cs="Arial"/>
          <w:b/>
          <w:i/>
          <w:iCs/>
          <w:color w:val="000000"/>
        </w:rPr>
        <w:t>Board of Wildlife Commissioners</w:t>
      </w:r>
      <w:r w:rsidRPr="00E90362">
        <w:rPr>
          <w:rFonts w:ascii="Arial" w:hAnsi="Arial" w:cs="Arial"/>
          <w:b/>
          <w:iCs/>
          <w:color w:val="000000"/>
        </w:rPr>
        <w:t xml:space="preserve"> –</w:t>
      </w:r>
      <w:r w:rsidR="00BE7502" w:rsidRPr="00E90362">
        <w:rPr>
          <w:rFonts w:ascii="Arial" w:hAnsi="Arial" w:cs="Arial"/>
          <w:iCs/>
          <w:color w:val="000000"/>
        </w:rPr>
        <w:t xml:space="preserve"> </w:t>
      </w:r>
      <w:r w:rsidR="000C4636" w:rsidRPr="00E90362">
        <w:rPr>
          <w:rFonts w:ascii="Arial" w:hAnsi="Arial" w:cs="Arial"/>
          <w:iCs/>
          <w:color w:val="000000"/>
        </w:rPr>
        <w:t xml:space="preserve">Chair </w:t>
      </w:r>
      <w:r w:rsidR="007B4647" w:rsidRPr="00E90362">
        <w:rPr>
          <w:rFonts w:ascii="Arial" w:hAnsi="Arial" w:cs="Arial"/>
          <w:iCs/>
          <w:color w:val="000000"/>
        </w:rPr>
        <w:t xml:space="preserve">Shea noted that the Nevada Board of Wildlife Commissioners approved County Game Board recommendations along with a further reduction in tag allocations beyond what was recommended.  </w:t>
      </w:r>
    </w:p>
    <w:p w:rsidR="007B4647" w:rsidRPr="00E90362" w:rsidRDefault="007B4647" w:rsidP="00E90362">
      <w:pPr>
        <w:pStyle w:val="BodyText"/>
        <w:spacing w:after="0"/>
        <w:rPr>
          <w:rFonts w:ascii="Arial" w:hAnsi="Arial" w:cs="Arial"/>
          <w:iCs/>
          <w:color w:val="000000"/>
        </w:rPr>
      </w:pPr>
    </w:p>
    <w:p w:rsidR="00833127" w:rsidRPr="00E90362" w:rsidRDefault="00833127" w:rsidP="00E90362">
      <w:pPr>
        <w:ind w:left="720" w:hanging="720"/>
        <w:jc w:val="both"/>
        <w:rPr>
          <w:rStyle w:val="Emphasis"/>
          <w:rFonts w:ascii="Arial" w:hAnsi="Arial" w:cs="Arial"/>
          <w:i w:val="0"/>
        </w:rPr>
      </w:pPr>
      <w:r w:rsidRPr="00E90362">
        <w:rPr>
          <w:rStyle w:val="Emphasis"/>
          <w:rFonts w:ascii="Arial" w:hAnsi="Arial" w:cs="Arial"/>
          <w:b/>
          <w:i w:val="0"/>
        </w:rPr>
        <w:t>7.</w:t>
      </w:r>
      <w:r w:rsidRPr="00E90362">
        <w:rPr>
          <w:rStyle w:val="Emphasis"/>
          <w:rFonts w:ascii="Arial" w:hAnsi="Arial" w:cs="Arial"/>
          <w:b/>
          <w:i w:val="0"/>
        </w:rPr>
        <w:tab/>
        <w:t>LAW ENFORCEMENT DIVISION UPDATE</w:t>
      </w:r>
      <w:r w:rsidRPr="00E90362">
        <w:rPr>
          <w:rStyle w:val="Emphasis"/>
          <w:rFonts w:ascii="Arial" w:hAnsi="Arial" w:cs="Arial"/>
          <w:i w:val="0"/>
        </w:rPr>
        <w:t xml:space="preserve"> [Non-action item] – </w:t>
      </w:r>
      <w:r w:rsidRPr="00E90362">
        <w:rPr>
          <w:rStyle w:val="Emphasis"/>
          <w:rFonts w:ascii="Arial" w:hAnsi="Arial" w:cs="Arial"/>
        </w:rPr>
        <w:t>An informational update on activities and programs of the Nevada Division of Wildlife (NDOW) Law Enforcement Division.</w:t>
      </w:r>
      <w:r w:rsidRPr="00E90362">
        <w:rPr>
          <w:rStyle w:val="Emphasis"/>
          <w:rFonts w:ascii="Arial" w:hAnsi="Arial" w:cs="Arial"/>
          <w:i w:val="0"/>
        </w:rPr>
        <w:t xml:space="preserve">  </w:t>
      </w:r>
    </w:p>
    <w:p w:rsidR="00833127" w:rsidRPr="00E90362" w:rsidRDefault="00833127" w:rsidP="00E90362">
      <w:pPr>
        <w:jc w:val="both"/>
        <w:rPr>
          <w:rStyle w:val="Emphasis"/>
          <w:rFonts w:ascii="Arial" w:hAnsi="Arial" w:cs="Arial"/>
          <w:i w:val="0"/>
        </w:rPr>
      </w:pPr>
    </w:p>
    <w:p w:rsidR="00D01328" w:rsidRPr="00E90362" w:rsidRDefault="005814B4" w:rsidP="00E90362">
      <w:pPr>
        <w:jc w:val="both"/>
        <w:rPr>
          <w:rStyle w:val="Emphasis"/>
          <w:rFonts w:ascii="Arial" w:hAnsi="Arial" w:cs="Arial"/>
          <w:i w:val="0"/>
        </w:rPr>
      </w:pPr>
      <w:r w:rsidRPr="00E90362">
        <w:rPr>
          <w:rStyle w:val="Emphasis"/>
          <w:rFonts w:ascii="Arial" w:hAnsi="Arial" w:cs="Arial"/>
          <w:i w:val="0"/>
        </w:rPr>
        <w:t>Western Division Game Warden Supervisor Mike McCusker narrated a PowerPoint Presentation (copy on file) and highlighted the associated with the limited number of Game Wardens for the State.  Warden McCusker noted the number o</w:t>
      </w:r>
      <w:r w:rsidR="005C0C30">
        <w:rPr>
          <w:rStyle w:val="Emphasis"/>
          <w:rFonts w:ascii="Arial" w:hAnsi="Arial" w:cs="Arial"/>
          <w:i w:val="0"/>
        </w:rPr>
        <w:t>f</w:t>
      </w:r>
      <w:r w:rsidRPr="00E90362">
        <w:rPr>
          <w:rStyle w:val="Emphasis"/>
          <w:rFonts w:ascii="Arial" w:hAnsi="Arial" w:cs="Arial"/>
          <w:i w:val="0"/>
        </w:rPr>
        <w:t xml:space="preserve"> retirements over the past few years and loss of personnel to other agencies.  Warden McCusker pointed out the impacts on available personnel needed to recruit and train new hires.  Although Game Wardens are often taken to task over certain regulations, it must be remembered that a Game Warden can only enforce regulations developed and enacted by others.  Warden McCusker also provided an overview of the types of calls for service including loaded weapons in a vehicle, poaching, boating violations and hunting or fishing without a license.  Warden McCusker encouraged the members and public to report any and all poaching activities as it affects everyone. Warden McCusker noted that there was limited involvement by federal agencies and emphasized that other enforcement agencies are asked for assistance when and as needed.  Warden McCusker noted that it is difficult to recruit female Wardens and that recent recruitments have indicated a number of females that may be suitable for the open positions.  </w:t>
      </w:r>
    </w:p>
    <w:p w:rsidR="00D17F01" w:rsidRPr="00E90362" w:rsidRDefault="00D17F01" w:rsidP="00E90362">
      <w:pPr>
        <w:jc w:val="both"/>
        <w:rPr>
          <w:rStyle w:val="Emphasis"/>
          <w:rFonts w:ascii="Arial" w:hAnsi="Arial" w:cs="Arial"/>
          <w:i w:val="0"/>
        </w:rPr>
      </w:pPr>
    </w:p>
    <w:p w:rsidR="00257F0C" w:rsidRPr="00E90362" w:rsidRDefault="00833127" w:rsidP="00E90362">
      <w:pPr>
        <w:ind w:left="720" w:hanging="720"/>
        <w:jc w:val="both"/>
        <w:rPr>
          <w:rFonts w:ascii="Arial" w:hAnsi="Arial" w:cs="Arial"/>
          <w:bCs/>
        </w:rPr>
      </w:pPr>
      <w:r w:rsidRPr="00E90362">
        <w:rPr>
          <w:rFonts w:ascii="Arial" w:hAnsi="Arial" w:cs="Arial"/>
          <w:b/>
          <w:bCs/>
        </w:rPr>
        <w:t>8</w:t>
      </w:r>
      <w:r w:rsidR="00257F0C" w:rsidRPr="00E90362">
        <w:rPr>
          <w:rFonts w:ascii="Arial" w:hAnsi="Arial" w:cs="Arial"/>
          <w:b/>
          <w:bCs/>
        </w:rPr>
        <w:t>.</w:t>
      </w:r>
      <w:r w:rsidR="00257F0C" w:rsidRPr="00E90362">
        <w:rPr>
          <w:rFonts w:ascii="Arial" w:hAnsi="Arial" w:cs="Arial"/>
          <w:b/>
          <w:bCs/>
        </w:rPr>
        <w:tab/>
      </w:r>
      <w:r w:rsidR="00632348" w:rsidRPr="00E90362">
        <w:rPr>
          <w:rFonts w:ascii="Arial" w:hAnsi="Arial" w:cs="Arial"/>
          <w:b/>
          <w:bCs/>
        </w:rPr>
        <w:t>CHA</w:t>
      </w:r>
      <w:r w:rsidR="005F6F11" w:rsidRPr="00E90362">
        <w:rPr>
          <w:rFonts w:ascii="Arial" w:hAnsi="Arial" w:cs="Arial"/>
          <w:b/>
          <w:bCs/>
        </w:rPr>
        <w:t>N</w:t>
      </w:r>
      <w:r w:rsidR="00632348" w:rsidRPr="00E90362">
        <w:rPr>
          <w:rFonts w:ascii="Arial" w:hAnsi="Arial" w:cs="Arial"/>
          <w:b/>
          <w:bCs/>
        </w:rPr>
        <w:t xml:space="preserve">GE OF MEETING DAY AND TIME </w:t>
      </w:r>
      <w:r w:rsidR="00257F0C" w:rsidRPr="00E90362">
        <w:rPr>
          <w:rFonts w:ascii="Arial" w:hAnsi="Arial" w:cs="Arial"/>
          <w:bCs/>
        </w:rPr>
        <w:t>[</w:t>
      </w:r>
      <w:r w:rsidR="00632348" w:rsidRPr="00E90362">
        <w:rPr>
          <w:rFonts w:ascii="Arial" w:hAnsi="Arial" w:cs="Arial"/>
          <w:bCs/>
        </w:rPr>
        <w:t>For possible action</w:t>
      </w:r>
      <w:r w:rsidR="00257F0C" w:rsidRPr="00E90362">
        <w:rPr>
          <w:rFonts w:ascii="Arial" w:hAnsi="Arial" w:cs="Arial"/>
          <w:bCs/>
        </w:rPr>
        <w:t xml:space="preserve">] – </w:t>
      </w:r>
      <w:r w:rsidR="00257F0C" w:rsidRPr="00E90362">
        <w:rPr>
          <w:rFonts w:ascii="Arial" w:hAnsi="Arial" w:cs="Arial"/>
          <w:bCs/>
          <w:i/>
        </w:rPr>
        <w:t>A</w:t>
      </w:r>
      <w:r w:rsidR="00742E37" w:rsidRPr="00E90362">
        <w:rPr>
          <w:rFonts w:ascii="Arial" w:hAnsi="Arial" w:cs="Arial"/>
          <w:bCs/>
          <w:i/>
        </w:rPr>
        <w:t>n ongoing</w:t>
      </w:r>
      <w:r w:rsidR="00632348" w:rsidRPr="00E90362">
        <w:rPr>
          <w:rFonts w:ascii="Arial" w:hAnsi="Arial" w:cs="Arial"/>
          <w:bCs/>
          <w:i/>
        </w:rPr>
        <w:t xml:space="preserve"> review, discussion and possible action to change the day and start time of the Washoe County Advisory Board to Manage Wildlife meetings </w:t>
      </w:r>
      <w:r w:rsidR="005F6F11" w:rsidRPr="00E90362">
        <w:rPr>
          <w:rFonts w:ascii="Arial" w:hAnsi="Arial" w:cs="Arial"/>
          <w:bCs/>
          <w:i/>
        </w:rPr>
        <w:t xml:space="preserve">from 6:00 p.m. on Thursdays to 2:00 or 3:00 p.m. on Fridays </w:t>
      </w:r>
      <w:r w:rsidR="00632348" w:rsidRPr="00E90362">
        <w:rPr>
          <w:rFonts w:ascii="Arial" w:hAnsi="Arial" w:cs="Arial"/>
          <w:bCs/>
          <w:i/>
        </w:rPr>
        <w:t xml:space="preserve">effective July </w:t>
      </w:r>
      <w:r w:rsidR="00742E37" w:rsidRPr="00E90362">
        <w:rPr>
          <w:rFonts w:ascii="Arial" w:hAnsi="Arial" w:cs="Arial"/>
          <w:bCs/>
          <w:i/>
        </w:rPr>
        <w:t xml:space="preserve">30, </w:t>
      </w:r>
      <w:r w:rsidR="00632348" w:rsidRPr="00E90362">
        <w:rPr>
          <w:rFonts w:ascii="Arial" w:hAnsi="Arial" w:cs="Arial"/>
          <w:bCs/>
          <w:i/>
        </w:rPr>
        <w:t>2015.</w:t>
      </w:r>
      <w:r w:rsidR="00257F0C" w:rsidRPr="00E90362">
        <w:rPr>
          <w:rFonts w:ascii="Arial" w:hAnsi="Arial" w:cs="Arial"/>
          <w:bCs/>
        </w:rPr>
        <w:t xml:space="preserve">  </w:t>
      </w:r>
    </w:p>
    <w:p w:rsidR="00257F0C" w:rsidRPr="00E90362" w:rsidRDefault="00257F0C" w:rsidP="00E90362">
      <w:pPr>
        <w:jc w:val="both"/>
        <w:rPr>
          <w:rFonts w:ascii="Arial" w:hAnsi="Arial" w:cs="Arial"/>
          <w:bCs/>
        </w:rPr>
      </w:pPr>
    </w:p>
    <w:p w:rsidR="00754F45" w:rsidRPr="00E90362" w:rsidRDefault="00D17F01" w:rsidP="00E90362">
      <w:pPr>
        <w:jc w:val="both"/>
        <w:rPr>
          <w:rFonts w:ascii="Arial" w:hAnsi="Arial" w:cs="Arial"/>
          <w:bCs/>
        </w:rPr>
      </w:pPr>
      <w:r w:rsidRPr="00E90362">
        <w:rPr>
          <w:rFonts w:ascii="Arial" w:hAnsi="Arial" w:cs="Arial"/>
          <w:bCs/>
        </w:rPr>
        <w:t>Chair Shea</w:t>
      </w:r>
      <w:r w:rsidR="00FD2B6F" w:rsidRPr="00E90362">
        <w:rPr>
          <w:rFonts w:ascii="Arial" w:hAnsi="Arial" w:cs="Arial"/>
          <w:bCs/>
        </w:rPr>
        <w:t xml:space="preserve"> outlined </w:t>
      </w:r>
      <w:r w:rsidR="00754F45" w:rsidRPr="00E90362">
        <w:rPr>
          <w:rFonts w:ascii="Arial" w:hAnsi="Arial" w:cs="Arial"/>
          <w:bCs/>
        </w:rPr>
        <w:t xml:space="preserve">the </w:t>
      </w:r>
      <w:r w:rsidR="00FD2B6F" w:rsidRPr="00E90362">
        <w:rPr>
          <w:rFonts w:ascii="Arial" w:hAnsi="Arial" w:cs="Arial"/>
          <w:bCs/>
        </w:rPr>
        <w:t xml:space="preserve">request </w:t>
      </w:r>
      <w:r w:rsidR="00754F45" w:rsidRPr="00E90362">
        <w:rPr>
          <w:rFonts w:ascii="Arial" w:hAnsi="Arial" w:cs="Arial"/>
          <w:bCs/>
        </w:rPr>
        <w:t>and recalled previous testimony provided at the May 7, 2015, meeting.</w:t>
      </w:r>
    </w:p>
    <w:p w:rsidR="00754F45" w:rsidRPr="00E90362" w:rsidRDefault="00754F45" w:rsidP="00E90362">
      <w:pPr>
        <w:jc w:val="both"/>
        <w:rPr>
          <w:rFonts w:ascii="Arial" w:hAnsi="Arial" w:cs="Arial"/>
          <w:bCs/>
        </w:rPr>
      </w:pPr>
    </w:p>
    <w:p w:rsidR="00FD2B6F" w:rsidRPr="00E90362" w:rsidRDefault="00754F45" w:rsidP="00E90362">
      <w:pPr>
        <w:jc w:val="both"/>
        <w:rPr>
          <w:rFonts w:ascii="Arial" w:hAnsi="Arial" w:cs="Arial"/>
          <w:bCs/>
        </w:rPr>
      </w:pPr>
      <w:r w:rsidRPr="00E90362">
        <w:rPr>
          <w:rFonts w:ascii="Arial" w:hAnsi="Arial" w:cs="Arial"/>
          <w:bCs/>
        </w:rPr>
        <w:t>Chair Shea opened public comment.</w:t>
      </w:r>
    </w:p>
    <w:p w:rsidR="00FD2B6F" w:rsidRPr="00E90362" w:rsidRDefault="00FD2B6F" w:rsidP="00E90362">
      <w:pPr>
        <w:jc w:val="both"/>
        <w:rPr>
          <w:rFonts w:ascii="Arial" w:hAnsi="Arial" w:cs="Arial"/>
          <w:bCs/>
        </w:rPr>
      </w:pPr>
    </w:p>
    <w:p w:rsidR="00FD2B6F" w:rsidRPr="00E90362" w:rsidRDefault="00FD2B6F" w:rsidP="00E90362">
      <w:pPr>
        <w:jc w:val="both"/>
        <w:rPr>
          <w:rFonts w:ascii="Arial" w:hAnsi="Arial" w:cs="Arial"/>
          <w:bCs/>
        </w:rPr>
      </w:pPr>
      <w:r w:rsidRPr="00E90362">
        <w:rPr>
          <w:rFonts w:ascii="Arial" w:hAnsi="Arial" w:cs="Arial"/>
          <w:bCs/>
        </w:rPr>
        <w:t xml:space="preserve">Rex Flowers </w:t>
      </w:r>
      <w:r w:rsidR="00754F45" w:rsidRPr="00E90362">
        <w:rPr>
          <w:rFonts w:ascii="Arial" w:hAnsi="Arial" w:cs="Arial"/>
          <w:bCs/>
        </w:rPr>
        <w:t>stated that he stood by his May 7, 2015, comments reiterating that no other Cou</w:t>
      </w:r>
      <w:r w:rsidR="00684266" w:rsidRPr="00E90362">
        <w:rPr>
          <w:rFonts w:ascii="Arial" w:hAnsi="Arial" w:cs="Arial"/>
          <w:bCs/>
        </w:rPr>
        <w:t>n</w:t>
      </w:r>
      <w:r w:rsidR="00754F45" w:rsidRPr="00E90362">
        <w:rPr>
          <w:rFonts w:ascii="Arial" w:hAnsi="Arial" w:cs="Arial"/>
          <w:bCs/>
        </w:rPr>
        <w:t xml:space="preserve">ty Advisory Board to Manage Wildlife holds mid-afternoon meeting.  Additionally, Members Humphreys, Jr., and Smith indicated that their work schedules would preclude the attendance.  Mr. Flowers then outlined the duties of the County Advisory Board to Manage Wildlife as stated in NRS 501.297.  </w:t>
      </w:r>
    </w:p>
    <w:p w:rsidR="00754F45" w:rsidRPr="00E90362" w:rsidRDefault="00754F45" w:rsidP="00E90362">
      <w:pPr>
        <w:jc w:val="both"/>
        <w:rPr>
          <w:rFonts w:ascii="Arial" w:hAnsi="Arial" w:cs="Arial"/>
          <w:bCs/>
        </w:rPr>
      </w:pPr>
    </w:p>
    <w:p w:rsidR="008C30B2" w:rsidRPr="00E90362" w:rsidRDefault="008C30B2" w:rsidP="00E90362">
      <w:pPr>
        <w:jc w:val="both"/>
        <w:rPr>
          <w:rFonts w:ascii="Arial" w:hAnsi="Arial" w:cs="Arial"/>
          <w:bCs/>
        </w:rPr>
      </w:pPr>
      <w:r w:rsidRPr="00E90362">
        <w:rPr>
          <w:rFonts w:ascii="Arial" w:hAnsi="Arial" w:cs="Arial"/>
          <w:bCs/>
        </w:rPr>
        <w:t>Bob Brunner concurred with Mr. Flower</w:t>
      </w:r>
      <w:r w:rsidR="00754F45" w:rsidRPr="00E90362">
        <w:rPr>
          <w:rFonts w:ascii="Arial" w:hAnsi="Arial" w:cs="Arial"/>
          <w:bCs/>
        </w:rPr>
        <w:t>s’</w:t>
      </w:r>
      <w:r w:rsidRPr="00E90362">
        <w:rPr>
          <w:rFonts w:ascii="Arial" w:hAnsi="Arial" w:cs="Arial"/>
          <w:bCs/>
        </w:rPr>
        <w:t xml:space="preserve"> comments </w:t>
      </w:r>
      <w:r w:rsidR="00754F45" w:rsidRPr="00E90362">
        <w:rPr>
          <w:rFonts w:ascii="Arial" w:hAnsi="Arial" w:cs="Arial"/>
          <w:bCs/>
        </w:rPr>
        <w:t xml:space="preserve">stating that he did not see any benefit to a Friday afternoon meeting.  </w:t>
      </w:r>
    </w:p>
    <w:p w:rsidR="00754F45" w:rsidRPr="00E90362" w:rsidRDefault="00754F45" w:rsidP="00E90362">
      <w:pPr>
        <w:jc w:val="both"/>
        <w:rPr>
          <w:rFonts w:ascii="Arial" w:hAnsi="Arial" w:cs="Arial"/>
          <w:bCs/>
        </w:rPr>
      </w:pPr>
    </w:p>
    <w:p w:rsidR="00754F45" w:rsidRPr="00E90362" w:rsidRDefault="00754F45" w:rsidP="00E90362">
      <w:pPr>
        <w:jc w:val="both"/>
        <w:rPr>
          <w:rFonts w:ascii="Arial" w:hAnsi="Arial" w:cs="Arial"/>
          <w:bCs/>
        </w:rPr>
      </w:pPr>
      <w:r w:rsidRPr="00E90362">
        <w:rPr>
          <w:rFonts w:ascii="Arial" w:hAnsi="Arial" w:cs="Arial"/>
          <w:bCs/>
        </w:rPr>
        <w:lastRenderedPageBreak/>
        <w:t xml:space="preserve">Chair Shea closed </w:t>
      </w:r>
      <w:r w:rsidR="008C30B2" w:rsidRPr="00E90362">
        <w:rPr>
          <w:rFonts w:ascii="Arial" w:hAnsi="Arial" w:cs="Arial"/>
          <w:bCs/>
        </w:rPr>
        <w:t xml:space="preserve">public </w:t>
      </w:r>
      <w:r w:rsidRPr="00E90362">
        <w:rPr>
          <w:rFonts w:ascii="Arial" w:hAnsi="Arial" w:cs="Arial"/>
          <w:bCs/>
        </w:rPr>
        <w:t>comments.</w:t>
      </w:r>
    </w:p>
    <w:p w:rsidR="008C30B2" w:rsidRPr="00E90362" w:rsidRDefault="008C30B2" w:rsidP="00E90362">
      <w:pPr>
        <w:jc w:val="both"/>
        <w:rPr>
          <w:rFonts w:ascii="Arial" w:hAnsi="Arial" w:cs="Arial"/>
          <w:bCs/>
        </w:rPr>
      </w:pPr>
    </w:p>
    <w:p w:rsidR="008C30B2" w:rsidRPr="00E90362" w:rsidRDefault="00754F45" w:rsidP="00E90362">
      <w:pPr>
        <w:jc w:val="both"/>
        <w:rPr>
          <w:rFonts w:ascii="Arial" w:hAnsi="Arial" w:cs="Arial"/>
          <w:bCs/>
        </w:rPr>
      </w:pPr>
      <w:r w:rsidRPr="00E90362">
        <w:rPr>
          <w:rFonts w:ascii="Arial" w:hAnsi="Arial" w:cs="Arial"/>
          <w:bCs/>
        </w:rPr>
        <w:t xml:space="preserve">Responding to Chair Shea’s inquiry, Jen Gustafson – Deputy District Attorney, suggested that the matter be tabled explaining that an agenda item could be added to a future agenda to reflect additional discussion and possible action to choose a different day and time.  </w:t>
      </w:r>
    </w:p>
    <w:p w:rsidR="008C30B2" w:rsidRPr="00E90362" w:rsidRDefault="008C30B2" w:rsidP="00E90362">
      <w:pPr>
        <w:jc w:val="both"/>
        <w:rPr>
          <w:rFonts w:ascii="Arial" w:hAnsi="Arial" w:cs="Arial"/>
          <w:bCs/>
        </w:rPr>
      </w:pPr>
    </w:p>
    <w:p w:rsidR="007261DD" w:rsidRPr="00E90362" w:rsidRDefault="00754F45" w:rsidP="00E90362">
      <w:pPr>
        <w:jc w:val="both"/>
        <w:rPr>
          <w:rFonts w:ascii="Arial" w:hAnsi="Arial" w:cs="Arial"/>
          <w:bCs/>
        </w:rPr>
      </w:pPr>
      <w:r w:rsidRPr="00E90362">
        <w:rPr>
          <w:rFonts w:ascii="Arial" w:hAnsi="Arial" w:cs="Arial"/>
          <w:bCs/>
        </w:rPr>
        <w:t>This item was tabled without further discussion or action.</w:t>
      </w:r>
      <w:r w:rsidR="00693524" w:rsidRPr="00E90362">
        <w:rPr>
          <w:rFonts w:ascii="Arial" w:hAnsi="Arial" w:cs="Arial"/>
          <w:bCs/>
        </w:rPr>
        <w:t xml:space="preserve"> </w:t>
      </w:r>
    </w:p>
    <w:p w:rsidR="00D17F01" w:rsidRPr="00E90362" w:rsidRDefault="00D17F01" w:rsidP="00E90362">
      <w:pPr>
        <w:jc w:val="both"/>
        <w:rPr>
          <w:rFonts w:ascii="Arial" w:hAnsi="Arial" w:cs="Arial"/>
          <w:bCs/>
        </w:rPr>
      </w:pPr>
    </w:p>
    <w:p w:rsidR="00FF0997" w:rsidRPr="00E90362" w:rsidRDefault="00833127" w:rsidP="00E90362">
      <w:pPr>
        <w:ind w:left="720" w:hanging="720"/>
        <w:jc w:val="both"/>
        <w:rPr>
          <w:rFonts w:ascii="Arial" w:hAnsi="Arial" w:cs="Arial"/>
        </w:rPr>
      </w:pPr>
      <w:r w:rsidRPr="00E90362">
        <w:rPr>
          <w:rFonts w:ascii="Arial" w:hAnsi="Arial" w:cs="Arial"/>
          <w:b/>
          <w:bCs/>
        </w:rPr>
        <w:t>9</w:t>
      </w:r>
      <w:r w:rsidR="00FF0997" w:rsidRPr="00E90362">
        <w:rPr>
          <w:rFonts w:ascii="Arial" w:hAnsi="Arial" w:cs="Arial"/>
          <w:b/>
          <w:bCs/>
        </w:rPr>
        <w:t>.</w:t>
      </w:r>
      <w:r w:rsidR="00FF0997" w:rsidRPr="00E90362">
        <w:rPr>
          <w:rFonts w:ascii="Arial" w:hAnsi="Arial" w:cs="Arial"/>
          <w:b/>
          <w:bCs/>
        </w:rPr>
        <w:tab/>
        <w:t>COMMISSION REGULATION 15</w:t>
      </w:r>
      <w:r w:rsidR="00FF0997" w:rsidRPr="00E90362">
        <w:rPr>
          <w:rFonts w:ascii="Arial" w:hAnsi="Arial" w:cs="Arial"/>
          <w:b/>
          <w:bCs/>
          <w:spacing w:val="-1"/>
        </w:rPr>
        <w:t>–</w:t>
      </w:r>
      <w:r w:rsidR="00FF0997" w:rsidRPr="00E90362">
        <w:rPr>
          <w:rFonts w:ascii="Arial" w:hAnsi="Arial" w:cs="Arial"/>
          <w:b/>
          <w:bCs/>
        </w:rPr>
        <w:t>08 AMENDMENT 1 - 2016 Heritage Tags Organization/Vendor Selection</w:t>
      </w:r>
      <w:r w:rsidR="00FF0997" w:rsidRPr="00E90362">
        <w:rPr>
          <w:rFonts w:ascii="Arial" w:hAnsi="Arial" w:cs="Arial"/>
          <w:bCs/>
        </w:rPr>
        <w:t xml:space="preserve"> [For Possible Action] – </w:t>
      </w:r>
      <w:r w:rsidR="00FF0997" w:rsidRPr="00E90362">
        <w:rPr>
          <w:rFonts w:ascii="Arial" w:hAnsi="Arial" w:cs="Arial"/>
          <w:bCs/>
          <w:i/>
        </w:rPr>
        <w:t xml:space="preserve">A review, discussion and possible action to recommend that the Nevada Board of Wildlife Commissioners approve, deny or otherwise modify the </w:t>
      </w:r>
      <w:r w:rsidR="00FF0997" w:rsidRPr="00E90362">
        <w:rPr>
          <w:rFonts w:ascii="Arial" w:hAnsi="Arial" w:cs="Arial"/>
          <w:i/>
        </w:rPr>
        <w:t>organization/vendor recommendations for the 2016 Heritage Tags.</w:t>
      </w:r>
      <w:r w:rsidR="00FF0997" w:rsidRPr="00E90362">
        <w:rPr>
          <w:rFonts w:ascii="Arial" w:hAnsi="Arial" w:cs="Arial"/>
        </w:rPr>
        <w:t xml:space="preserve"> </w:t>
      </w:r>
    </w:p>
    <w:p w:rsidR="00FF0997" w:rsidRPr="00E90362" w:rsidRDefault="00FF0997" w:rsidP="00E90362">
      <w:pPr>
        <w:jc w:val="both"/>
        <w:rPr>
          <w:rFonts w:ascii="Arial" w:hAnsi="Arial" w:cs="Arial"/>
        </w:rPr>
      </w:pPr>
    </w:p>
    <w:p w:rsidR="00D17F01" w:rsidRPr="00E90362" w:rsidRDefault="00C96638" w:rsidP="00E90362">
      <w:pPr>
        <w:jc w:val="both"/>
        <w:rPr>
          <w:rFonts w:ascii="Arial" w:hAnsi="Arial" w:cs="Arial"/>
        </w:rPr>
      </w:pPr>
      <w:r w:rsidRPr="00E90362">
        <w:rPr>
          <w:rFonts w:ascii="Arial" w:hAnsi="Arial" w:cs="Arial"/>
        </w:rPr>
        <w:t>Chair Shea o</w:t>
      </w:r>
      <w:r w:rsidR="00693524" w:rsidRPr="00E90362">
        <w:rPr>
          <w:rFonts w:ascii="Arial" w:hAnsi="Arial" w:cs="Arial"/>
        </w:rPr>
        <w:t xml:space="preserve">pened public </w:t>
      </w:r>
      <w:r w:rsidRPr="00E90362">
        <w:rPr>
          <w:rFonts w:ascii="Arial" w:hAnsi="Arial" w:cs="Arial"/>
        </w:rPr>
        <w:t>comments.</w:t>
      </w:r>
    </w:p>
    <w:p w:rsidR="00693524" w:rsidRPr="00E90362" w:rsidRDefault="00693524" w:rsidP="00E90362">
      <w:pPr>
        <w:jc w:val="both"/>
        <w:rPr>
          <w:rFonts w:ascii="Arial" w:hAnsi="Arial" w:cs="Arial"/>
        </w:rPr>
      </w:pPr>
    </w:p>
    <w:p w:rsidR="00693524" w:rsidRPr="00E90362" w:rsidRDefault="00693524" w:rsidP="00E90362">
      <w:pPr>
        <w:jc w:val="both"/>
        <w:rPr>
          <w:rFonts w:ascii="Arial" w:hAnsi="Arial" w:cs="Arial"/>
        </w:rPr>
      </w:pPr>
      <w:r w:rsidRPr="00E90362">
        <w:rPr>
          <w:rFonts w:ascii="Arial" w:hAnsi="Arial" w:cs="Arial"/>
        </w:rPr>
        <w:t xml:space="preserve">Dan Shoupe </w:t>
      </w:r>
      <w:r w:rsidR="00C96638" w:rsidRPr="00E90362">
        <w:rPr>
          <w:rFonts w:ascii="Arial" w:hAnsi="Arial" w:cs="Arial"/>
        </w:rPr>
        <w:t xml:space="preserve">commented that </w:t>
      </w:r>
      <w:r w:rsidRPr="00E90362">
        <w:rPr>
          <w:rFonts w:ascii="Arial" w:hAnsi="Arial" w:cs="Arial"/>
        </w:rPr>
        <w:t xml:space="preserve">Nevada Water Fowl </w:t>
      </w:r>
      <w:r w:rsidR="00C96638" w:rsidRPr="00E90362">
        <w:rPr>
          <w:rFonts w:ascii="Arial" w:hAnsi="Arial" w:cs="Arial"/>
        </w:rPr>
        <w:t xml:space="preserve">had submitted an </w:t>
      </w:r>
      <w:r w:rsidR="005B6113">
        <w:rPr>
          <w:rFonts w:ascii="Arial" w:hAnsi="Arial" w:cs="Arial"/>
        </w:rPr>
        <w:t>application</w:t>
      </w:r>
      <w:r w:rsidR="00C96638" w:rsidRPr="00E90362">
        <w:rPr>
          <w:rFonts w:ascii="Arial" w:hAnsi="Arial" w:cs="Arial"/>
        </w:rPr>
        <w:t xml:space="preserve"> and wanted to be sure that their past contributions are recognized. </w:t>
      </w:r>
    </w:p>
    <w:p w:rsidR="00C96638" w:rsidRPr="00E90362" w:rsidRDefault="00C96638" w:rsidP="00E90362">
      <w:pPr>
        <w:jc w:val="both"/>
        <w:rPr>
          <w:rFonts w:ascii="Arial" w:hAnsi="Arial" w:cs="Arial"/>
        </w:rPr>
      </w:pPr>
    </w:p>
    <w:p w:rsidR="00693524" w:rsidRPr="00E90362" w:rsidRDefault="00C96638" w:rsidP="00E90362">
      <w:pPr>
        <w:jc w:val="both"/>
        <w:rPr>
          <w:rFonts w:ascii="Arial" w:hAnsi="Arial" w:cs="Arial"/>
        </w:rPr>
      </w:pPr>
      <w:r w:rsidRPr="00E90362">
        <w:rPr>
          <w:rFonts w:ascii="Arial" w:hAnsi="Arial" w:cs="Arial"/>
        </w:rPr>
        <w:t>The meeting recessed at 6:40 and reconvened at 6:45 p.m.</w:t>
      </w:r>
    </w:p>
    <w:p w:rsidR="00E9773F" w:rsidRPr="00E90362" w:rsidRDefault="00E9773F" w:rsidP="00E90362">
      <w:pPr>
        <w:jc w:val="both"/>
        <w:rPr>
          <w:rFonts w:ascii="Arial" w:hAnsi="Arial" w:cs="Arial"/>
        </w:rPr>
      </w:pPr>
    </w:p>
    <w:p w:rsidR="00693524" w:rsidRPr="00E90362" w:rsidRDefault="0000508E" w:rsidP="00E90362">
      <w:pPr>
        <w:jc w:val="both"/>
        <w:rPr>
          <w:rFonts w:ascii="Arial" w:hAnsi="Arial" w:cs="Arial"/>
        </w:rPr>
      </w:pPr>
      <w:r w:rsidRPr="00E90362">
        <w:rPr>
          <w:rFonts w:ascii="Arial" w:hAnsi="Arial" w:cs="Arial"/>
        </w:rPr>
        <w:t xml:space="preserve">Rex Flowers </w:t>
      </w:r>
      <w:r w:rsidR="00FA23DB" w:rsidRPr="00E90362">
        <w:rPr>
          <w:rFonts w:ascii="Arial" w:hAnsi="Arial" w:cs="Arial"/>
        </w:rPr>
        <w:t xml:space="preserve">commented that </w:t>
      </w:r>
      <w:r w:rsidRPr="00E90362">
        <w:rPr>
          <w:rFonts w:ascii="Arial" w:hAnsi="Arial" w:cs="Arial"/>
        </w:rPr>
        <w:t xml:space="preserve">the </w:t>
      </w:r>
      <w:r w:rsidR="00FA23DB" w:rsidRPr="00E90362">
        <w:rPr>
          <w:rFonts w:ascii="Arial" w:hAnsi="Arial" w:cs="Arial"/>
        </w:rPr>
        <w:t>H</w:t>
      </w:r>
      <w:r w:rsidRPr="00E90362">
        <w:rPr>
          <w:rFonts w:ascii="Arial" w:hAnsi="Arial" w:cs="Arial"/>
        </w:rPr>
        <w:t xml:space="preserve">eritage </w:t>
      </w:r>
      <w:r w:rsidR="00FA23DB" w:rsidRPr="00E90362">
        <w:rPr>
          <w:rFonts w:ascii="Arial" w:hAnsi="Arial" w:cs="Arial"/>
        </w:rPr>
        <w:t>C</w:t>
      </w:r>
      <w:r w:rsidRPr="00E90362">
        <w:rPr>
          <w:rFonts w:ascii="Arial" w:hAnsi="Arial" w:cs="Arial"/>
        </w:rPr>
        <w:t xml:space="preserve">ommittee </w:t>
      </w:r>
      <w:r w:rsidR="00FA23DB" w:rsidRPr="00E90362">
        <w:rPr>
          <w:rFonts w:ascii="Arial" w:hAnsi="Arial" w:cs="Arial"/>
        </w:rPr>
        <w:t xml:space="preserve">may have a late proposal from WHIN (Wildlife and Habitat Improvement Nevada) and suggested that one (1) Muledeer tag be taken from NBU (Nevada Bighorns Unlimited) and given to WHIN as he believes their late application will be accepted.  </w:t>
      </w:r>
      <w:r w:rsidR="00684266" w:rsidRPr="00E90362">
        <w:rPr>
          <w:rFonts w:ascii="Arial" w:hAnsi="Arial" w:cs="Arial"/>
        </w:rPr>
        <w:t>Additionally</w:t>
      </w:r>
      <w:r w:rsidR="00FA23DB" w:rsidRPr="00E90362">
        <w:rPr>
          <w:rFonts w:ascii="Arial" w:hAnsi="Arial" w:cs="Arial"/>
        </w:rPr>
        <w:t>, Mr. Flowers recommends that the one (1) Wild T</w:t>
      </w:r>
      <w:r w:rsidR="000320AE" w:rsidRPr="00E90362">
        <w:rPr>
          <w:rFonts w:ascii="Arial" w:hAnsi="Arial" w:cs="Arial"/>
        </w:rPr>
        <w:t>urkey tag be taken from Bristlec</w:t>
      </w:r>
      <w:r w:rsidR="00FA23DB" w:rsidRPr="00E90362">
        <w:rPr>
          <w:rFonts w:ascii="Arial" w:hAnsi="Arial" w:cs="Arial"/>
        </w:rPr>
        <w:t>on</w:t>
      </w:r>
      <w:r w:rsidR="000320AE" w:rsidRPr="00E90362">
        <w:rPr>
          <w:rFonts w:ascii="Arial" w:hAnsi="Arial" w:cs="Arial"/>
        </w:rPr>
        <w:t>e</w:t>
      </w:r>
      <w:r w:rsidR="00FA23DB" w:rsidRPr="00E90362">
        <w:rPr>
          <w:rFonts w:ascii="Arial" w:hAnsi="Arial" w:cs="Arial"/>
        </w:rPr>
        <w:t xml:space="preserve"> Family Services and moved to Nevada Sportsmen Unlimited giving </w:t>
      </w:r>
      <w:r w:rsidR="00684266" w:rsidRPr="00E90362">
        <w:rPr>
          <w:rFonts w:ascii="Arial" w:hAnsi="Arial" w:cs="Arial"/>
        </w:rPr>
        <w:t>t</w:t>
      </w:r>
      <w:r w:rsidR="00FA23DB" w:rsidRPr="00E90362">
        <w:rPr>
          <w:rFonts w:ascii="Arial" w:hAnsi="Arial" w:cs="Arial"/>
        </w:rPr>
        <w:t>hem two (2) tags, which is the same as what is recommended for the Wild Turkey Foundation.</w:t>
      </w:r>
      <w:r w:rsidR="00E9773F" w:rsidRPr="00E90362">
        <w:rPr>
          <w:rFonts w:ascii="Arial" w:hAnsi="Arial" w:cs="Arial"/>
        </w:rPr>
        <w:t xml:space="preserve"> </w:t>
      </w:r>
    </w:p>
    <w:p w:rsidR="00E9773F" w:rsidRPr="00E90362" w:rsidRDefault="00E9773F" w:rsidP="00E90362">
      <w:pPr>
        <w:jc w:val="both"/>
        <w:rPr>
          <w:rFonts w:ascii="Arial" w:hAnsi="Arial" w:cs="Arial"/>
        </w:rPr>
      </w:pPr>
    </w:p>
    <w:p w:rsidR="00E9773F" w:rsidRPr="00E90362" w:rsidRDefault="00E9773F" w:rsidP="00E90362">
      <w:pPr>
        <w:jc w:val="both"/>
        <w:rPr>
          <w:rFonts w:ascii="Arial" w:hAnsi="Arial" w:cs="Arial"/>
        </w:rPr>
      </w:pPr>
      <w:r w:rsidRPr="00E90362">
        <w:rPr>
          <w:rFonts w:ascii="Arial" w:hAnsi="Arial" w:cs="Arial"/>
        </w:rPr>
        <w:t>Closed public hearing</w:t>
      </w:r>
    </w:p>
    <w:p w:rsidR="00E9773F" w:rsidRPr="00E90362" w:rsidRDefault="00E9773F" w:rsidP="00E90362">
      <w:pPr>
        <w:jc w:val="both"/>
        <w:rPr>
          <w:rFonts w:ascii="Arial" w:hAnsi="Arial" w:cs="Arial"/>
        </w:rPr>
      </w:pPr>
    </w:p>
    <w:p w:rsidR="00E9773F" w:rsidRPr="00E90362" w:rsidRDefault="00684266" w:rsidP="00E90362">
      <w:pPr>
        <w:jc w:val="both"/>
        <w:rPr>
          <w:rFonts w:ascii="Arial" w:hAnsi="Arial" w:cs="Arial"/>
        </w:rPr>
      </w:pPr>
      <w:r w:rsidRPr="00E90362">
        <w:rPr>
          <w:rFonts w:ascii="Arial" w:hAnsi="Arial" w:cs="Arial"/>
        </w:rPr>
        <w:t>Chair Shea concurred with Mr. Flowers suggestions.</w:t>
      </w:r>
    </w:p>
    <w:p w:rsidR="00684266" w:rsidRPr="00E90362" w:rsidRDefault="00684266" w:rsidP="00E90362">
      <w:pPr>
        <w:jc w:val="both"/>
        <w:rPr>
          <w:rFonts w:ascii="Arial" w:hAnsi="Arial" w:cs="Arial"/>
        </w:rPr>
      </w:pPr>
    </w:p>
    <w:p w:rsidR="00684266" w:rsidRPr="00E90362" w:rsidRDefault="00D337B2" w:rsidP="00E90362">
      <w:pPr>
        <w:jc w:val="both"/>
        <w:rPr>
          <w:rFonts w:ascii="Arial" w:hAnsi="Arial" w:cs="Arial"/>
          <w:b/>
          <w:i/>
        </w:rPr>
      </w:pPr>
      <w:r w:rsidRPr="00E90362">
        <w:rPr>
          <w:rFonts w:ascii="Arial" w:hAnsi="Arial" w:cs="Arial"/>
          <w:b/>
          <w:i/>
        </w:rPr>
        <w:t xml:space="preserve">It was moved by Chair Shea, seconded by Member Humphreys, Jr., to recommend that the Nevada Board of Wildlife Commissioners approve </w:t>
      </w:r>
      <w:r w:rsidRPr="00E90362">
        <w:rPr>
          <w:rFonts w:ascii="Arial" w:hAnsi="Arial" w:cs="Arial"/>
          <w:b/>
          <w:bCs/>
          <w:i/>
        </w:rPr>
        <w:t>Commission Regulation 15</w:t>
      </w:r>
      <w:r w:rsidRPr="00E90362">
        <w:rPr>
          <w:rFonts w:ascii="Arial" w:hAnsi="Arial" w:cs="Arial"/>
          <w:b/>
          <w:bCs/>
          <w:i/>
          <w:spacing w:val="-1"/>
        </w:rPr>
        <w:t>–</w:t>
      </w:r>
      <w:r w:rsidRPr="00E90362">
        <w:rPr>
          <w:rFonts w:ascii="Arial" w:hAnsi="Arial" w:cs="Arial"/>
          <w:b/>
          <w:bCs/>
          <w:i/>
        </w:rPr>
        <w:t xml:space="preserve">08 AMENDMENT 1 - 2016 Heritage Tags Organization/Vendor Selection as written with the following modifications: 1) move one (1) Wild Turkey tag from Bristle Cone Family Services to Nevada Sportsmen Unlimited; and 2) in the event the WHIN (Wildlife and Habitat Improvement Nevada) application is accepted move one (1) Muledeer tag from NBU (Nevada Bighorns Unlimited) to WHIN.  The motion carried: Members Humphreys, Jr., Spencer, Tamblyn and Chair Shea assenting; and Member Smith absent. </w:t>
      </w:r>
    </w:p>
    <w:p w:rsidR="00D17F01" w:rsidRPr="00E90362" w:rsidRDefault="00D17F01" w:rsidP="00E90362">
      <w:pPr>
        <w:jc w:val="both"/>
        <w:rPr>
          <w:rFonts w:ascii="Arial" w:hAnsi="Arial" w:cs="Arial"/>
        </w:rPr>
      </w:pPr>
    </w:p>
    <w:p w:rsidR="00FF0997" w:rsidRPr="00E90362" w:rsidRDefault="00833127" w:rsidP="00E90362">
      <w:pPr>
        <w:overflowPunct w:val="0"/>
        <w:autoSpaceDE w:val="0"/>
        <w:autoSpaceDN w:val="0"/>
        <w:ind w:left="720" w:hanging="720"/>
        <w:jc w:val="both"/>
        <w:rPr>
          <w:rFonts w:ascii="Arial" w:hAnsi="Arial" w:cs="Arial"/>
          <w:i/>
          <w:spacing w:val="-1"/>
        </w:rPr>
      </w:pPr>
      <w:r w:rsidRPr="00E90362">
        <w:rPr>
          <w:rFonts w:ascii="Arial" w:hAnsi="Arial" w:cs="Arial"/>
          <w:b/>
          <w:bCs/>
          <w:spacing w:val="-1"/>
        </w:rPr>
        <w:t>10</w:t>
      </w:r>
      <w:r w:rsidR="00FF0997" w:rsidRPr="00E90362">
        <w:rPr>
          <w:rFonts w:ascii="Arial" w:hAnsi="Arial" w:cs="Arial"/>
          <w:b/>
          <w:bCs/>
          <w:spacing w:val="-1"/>
        </w:rPr>
        <w:t>.</w:t>
      </w:r>
      <w:r w:rsidR="00FF0997" w:rsidRPr="00E90362">
        <w:rPr>
          <w:rFonts w:ascii="Arial" w:hAnsi="Arial" w:cs="Arial"/>
          <w:b/>
          <w:bCs/>
          <w:spacing w:val="-1"/>
        </w:rPr>
        <w:tab/>
        <w:t>DUCK</w:t>
      </w:r>
      <w:r w:rsidR="00FF0997" w:rsidRPr="00E90362">
        <w:rPr>
          <w:rFonts w:ascii="Arial" w:hAnsi="Arial" w:cs="Arial"/>
          <w:b/>
          <w:bCs/>
          <w:spacing w:val="15"/>
        </w:rPr>
        <w:t xml:space="preserve"> </w:t>
      </w:r>
      <w:r w:rsidR="00FF0997" w:rsidRPr="00E90362">
        <w:rPr>
          <w:rFonts w:ascii="Arial" w:hAnsi="Arial" w:cs="Arial"/>
          <w:b/>
          <w:bCs/>
          <w:spacing w:val="-1"/>
        </w:rPr>
        <w:t>STAMP</w:t>
      </w:r>
      <w:r w:rsidR="00FF0997" w:rsidRPr="00E90362">
        <w:rPr>
          <w:rFonts w:ascii="Arial" w:hAnsi="Arial" w:cs="Arial"/>
          <w:b/>
          <w:bCs/>
          <w:spacing w:val="15"/>
        </w:rPr>
        <w:t xml:space="preserve"> </w:t>
      </w:r>
      <w:r w:rsidR="00FF0997" w:rsidRPr="00E90362">
        <w:rPr>
          <w:rFonts w:ascii="Arial" w:hAnsi="Arial" w:cs="Arial"/>
          <w:b/>
          <w:bCs/>
          <w:spacing w:val="-1"/>
        </w:rPr>
        <w:t>REQUEST</w:t>
      </w:r>
      <w:r w:rsidR="00FF0997" w:rsidRPr="00E90362">
        <w:rPr>
          <w:rFonts w:ascii="Arial" w:hAnsi="Arial" w:cs="Arial"/>
          <w:b/>
          <w:bCs/>
          <w:spacing w:val="16"/>
        </w:rPr>
        <w:t xml:space="preserve"> </w:t>
      </w:r>
      <w:r w:rsidR="00FF0997" w:rsidRPr="00E90362">
        <w:rPr>
          <w:rFonts w:ascii="Arial" w:hAnsi="Arial" w:cs="Arial"/>
          <w:bCs/>
        </w:rPr>
        <w:t xml:space="preserve">[For Possible Action] – </w:t>
      </w:r>
      <w:r w:rsidR="00FF0997" w:rsidRPr="00E90362">
        <w:rPr>
          <w:rFonts w:ascii="Arial" w:hAnsi="Arial" w:cs="Arial"/>
          <w:bCs/>
          <w:i/>
        </w:rPr>
        <w:t xml:space="preserve">A review, discussion and possible action to recommend that the Nevada Board of Wildlife Commissioners approve, deny or otherwise modify the projects </w:t>
      </w:r>
      <w:r w:rsidR="00FF0997" w:rsidRPr="00E90362">
        <w:rPr>
          <w:rFonts w:ascii="Arial" w:hAnsi="Arial" w:cs="Arial"/>
          <w:i/>
          <w:spacing w:val="-1"/>
        </w:rPr>
        <w:t>submitted</w:t>
      </w:r>
      <w:r w:rsidR="00FF0997" w:rsidRPr="00E90362">
        <w:rPr>
          <w:rFonts w:ascii="Arial" w:hAnsi="Arial" w:cs="Arial"/>
          <w:i/>
          <w:spacing w:val="28"/>
        </w:rPr>
        <w:t xml:space="preserve"> </w:t>
      </w:r>
      <w:r w:rsidR="00FF0997" w:rsidRPr="00E90362">
        <w:rPr>
          <w:rFonts w:ascii="Arial" w:hAnsi="Arial" w:cs="Arial"/>
          <w:i/>
        </w:rPr>
        <w:t>for</w:t>
      </w:r>
      <w:r w:rsidR="00FF0997" w:rsidRPr="00E90362">
        <w:rPr>
          <w:rFonts w:ascii="Arial" w:hAnsi="Arial" w:cs="Arial"/>
          <w:i/>
          <w:spacing w:val="-3"/>
        </w:rPr>
        <w:t xml:space="preserve"> </w:t>
      </w:r>
      <w:r w:rsidR="00FF0997" w:rsidRPr="00E90362">
        <w:rPr>
          <w:rFonts w:ascii="Arial" w:hAnsi="Arial" w:cs="Arial"/>
          <w:i/>
          <w:spacing w:val="-1"/>
        </w:rPr>
        <w:t>funding</w:t>
      </w:r>
      <w:r w:rsidR="00FF0997" w:rsidRPr="00E90362">
        <w:rPr>
          <w:rFonts w:ascii="Arial" w:hAnsi="Arial" w:cs="Arial"/>
          <w:i/>
        </w:rPr>
        <w:t xml:space="preserve"> </w:t>
      </w:r>
      <w:r w:rsidR="00FF0997" w:rsidRPr="00E90362">
        <w:rPr>
          <w:rFonts w:ascii="Arial" w:hAnsi="Arial" w:cs="Arial"/>
          <w:i/>
          <w:spacing w:val="-1"/>
        </w:rPr>
        <w:t>from</w:t>
      </w:r>
      <w:r w:rsidR="00FF0997" w:rsidRPr="00E90362">
        <w:rPr>
          <w:rFonts w:ascii="Arial" w:hAnsi="Arial" w:cs="Arial"/>
          <w:i/>
          <w:spacing w:val="2"/>
        </w:rPr>
        <w:t xml:space="preserve"> </w:t>
      </w:r>
      <w:r w:rsidR="00FF0997" w:rsidRPr="00E90362">
        <w:rPr>
          <w:rFonts w:ascii="Arial" w:hAnsi="Arial" w:cs="Arial"/>
          <w:i/>
          <w:spacing w:val="-2"/>
        </w:rPr>
        <w:t>Duck</w:t>
      </w:r>
      <w:r w:rsidR="00FF0997" w:rsidRPr="00E90362">
        <w:rPr>
          <w:rFonts w:ascii="Arial" w:hAnsi="Arial" w:cs="Arial"/>
          <w:i/>
          <w:spacing w:val="1"/>
        </w:rPr>
        <w:t xml:space="preserve"> </w:t>
      </w:r>
      <w:r w:rsidR="00FF0997" w:rsidRPr="00E90362">
        <w:rPr>
          <w:rFonts w:ascii="Arial" w:hAnsi="Arial" w:cs="Arial"/>
          <w:i/>
          <w:spacing w:val="-2"/>
        </w:rPr>
        <w:t xml:space="preserve">Stamp </w:t>
      </w:r>
      <w:r w:rsidR="00FF0997" w:rsidRPr="00E90362">
        <w:rPr>
          <w:rFonts w:ascii="Arial" w:hAnsi="Arial" w:cs="Arial"/>
          <w:i/>
          <w:spacing w:val="-1"/>
        </w:rPr>
        <w:t>funds.</w:t>
      </w:r>
    </w:p>
    <w:p w:rsidR="00FF0997" w:rsidRPr="00E90362" w:rsidRDefault="00FF0997" w:rsidP="00E90362">
      <w:pPr>
        <w:overflowPunct w:val="0"/>
        <w:autoSpaceDE w:val="0"/>
        <w:autoSpaceDN w:val="0"/>
        <w:jc w:val="both"/>
        <w:rPr>
          <w:rFonts w:ascii="Arial" w:hAnsi="Arial" w:cs="Arial"/>
          <w:bCs/>
          <w:spacing w:val="-1"/>
        </w:rPr>
      </w:pPr>
    </w:p>
    <w:p w:rsidR="00BE79AD" w:rsidRPr="00E90362" w:rsidRDefault="00D337B2" w:rsidP="00E90362">
      <w:pPr>
        <w:overflowPunct w:val="0"/>
        <w:autoSpaceDE w:val="0"/>
        <w:autoSpaceDN w:val="0"/>
        <w:jc w:val="both"/>
        <w:rPr>
          <w:rFonts w:ascii="Arial" w:hAnsi="Arial" w:cs="Arial"/>
          <w:bCs/>
          <w:spacing w:val="-1"/>
        </w:rPr>
      </w:pPr>
      <w:r w:rsidRPr="00E90362">
        <w:rPr>
          <w:rFonts w:ascii="Arial" w:hAnsi="Arial" w:cs="Arial"/>
          <w:bCs/>
          <w:spacing w:val="-1"/>
        </w:rPr>
        <w:t xml:space="preserve">Chair Shea explained that a single motion would be taken on this agenda item </w:t>
      </w:r>
      <w:r w:rsidR="00CF23A8">
        <w:rPr>
          <w:rFonts w:ascii="Arial" w:hAnsi="Arial" w:cs="Arial"/>
          <w:bCs/>
          <w:spacing w:val="-1"/>
        </w:rPr>
        <w:t>and that</w:t>
      </w:r>
      <w:r w:rsidRPr="00E90362">
        <w:rPr>
          <w:rFonts w:ascii="Arial" w:hAnsi="Arial" w:cs="Arial"/>
          <w:bCs/>
          <w:spacing w:val="-1"/>
        </w:rPr>
        <w:t xml:space="preserve"> each item would be opened individually for public comment. </w:t>
      </w:r>
    </w:p>
    <w:p w:rsidR="00D337B2" w:rsidRPr="00E90362" w:rsidRDefault="00D337B2" w:rsidP="00E90362">
      <w:pPr>
        <w:overflowPunct w:val="0"/>
        <w:autoSpaceDE w:val="0"/>
        <w:autoSpaceDN w:val="0"/>
        <w:jc w:val="both"/>
        <w:rPr>
          <w:rFonts w:ascii="Arial" w:hAnsi="Arial" w:cs="Arial"/>
          <w:bCs/>
          <w:spacing w:val="-1"/>
        </w:rPr>
      </w:pPr>
    </w:p>
    <w:p w:rsidR="00EA4523" w:rsidRPr="00E90362" w:rsidRDefault="00BE79AD" w:rsidP="00E90362">
      <w:pPr>
        <w:overflowPunct w:val="0"/>
        <w:autoSpaceDE w:val="0"/>
        <w:autoSpaceDN w:val="0"/>
        <w:jc w:val="both"/>
        <w:rPr>
          <w:rFonts w:ascii="Arial" w:hAnsi="Arial" w:cs="Arial"/>
          <w:bCs/>
          <w:spacing w:val="-1"/>
        </w:rPr>
      </w:pPr>
      <w:r w:rsidRPr="00E90362">
        <w:rPr>
          <w:rFonts w:ascii="Arial" w:hAnsi="Arial" w:cs="Arial"/>
          <w:bCs/>
          <w:spacing w:val="-1"/>
        </w:rPr>
        <w:t xml:space="preserve">Carson </w:t>
      </w:r>
      <w:r w:rsidR="00D337B2" w:rsidRPr="00E90362">
        <w:rPr>
          <w:rFonts w:ascii="Arial" w:hAnsi="Arial" w:cs="Arial"/>
          <w:bCs/>
          <w:spacing w:val="-1"/>
        </w:rPr>
        <w:t>L</w:t>
      </w:r>
      <w:r w:rsidRPr="00E90362">
        <w:rPr>
          <w:rFonts w:ascii="Arial" w:hAnsi="Arial" w:cs="Arial"/>
          <w:bCs/>
          <w:spacing w:val="-1"/>
        </w:rPr>
        <w:t xml:space="preserve">ake and </w:t>
      </w:r>
      <w:r w:rsidR="00EA4523" w:rsidRPr="00E90362">
        <w:rPr>
          <w:rFonts w:ascii="Arial" w:hAnsi="Arial" w:cs="Arial"/>
          <w:bCs/>
          <w:spacing w:val="-1"/>
        </w:rPr>
        <w:t>P</w:t>
      </w:r>
      <w:r w:rsidRPr="00E90362">
        <w:rPr>
          <w:rFonts w:ascii="Arial" w:hAnsi="Arial" w:cs="Arial"/>
          <w:bCs/>
          <w:spacing w:val="-1"/>
        </w:rPr>
        <w:t xml:space="preserve">asture </w:t>
      </w:r>
      <w:r w:rsidR="00EA4523" w:rsidRPr="00E90362">
        <w:rPr>
          <w:rFonts w:ascii="Arial" w:hAnsi="Arial" w:cs="Arial"/>
          <w:bCs/>
          <w:spacing w:val="-1"/>
        </w:rPr>
        <w:t>V</w:t>
      </w:r>
      <w:r w:rsidRPr="00E90362">
        <w:rPr>
          <w:rFonts w:ascii="Arial" w:hAnsi="Arial" w:cs="Arial"/>
          <w:bCs/>
          <w:spacing w:val="-1"/>
        </w:rPr>
        <w:t xml:space="preserve">egetation </w:t>
      </w:r>
      <w:r w:rsidR="00EA4523" w:rsidRPr="00E90362">
        <w:rPr>
          <w:rFonts w:ascii="Arial" w:hAnsi="Arial" w:cs="Arial"/>
          <w:bCs/>
          <w:spacing w:val="-1"/>
        </w:rPr>
        <w:t xml:space="preserve">Management </w:t>
      </w:r>
      <w:r w:rsidRPr="00E90362">
        <w:rPr>
          <w:rFonts w:ascii="Arial" w:hAnsi="Arial" w:cs="Arial"/>
          <w:bCs/>
          <w:spacing w:val="-1"/>
        </w:rPr>
        <w:t xml:space="preserve">– </w:t>
      </w:r>
      <w:r w:rsidR="00EA4523" w:rsidRPr="00E90362">
        <w:rPr>
          <w:rFonts w:ascii="Arial" w:hAnsi="Arial" w:cs="Arial"/>
          <w:bCs/>
          <w:spacing w:val="-1"/>
        </w:rPr>
        <w:t>There were no public comments.</w:t>
      </w:r>
    </w:p>
    <w:p w:rsidR="00EA4523" w:rsidRPr="00E90362" w:rsidRDefault="00EA4523" w:rsidP="00E90362">
      <w:pPr>
        <w:overflowPunct w:val="0"/>
        <w:autoSpaceDE w:val="0"/>
        <w:autoSpaceDN w:val="0"/>
        <w:jc w:val="both"/>
        <w:rPr>
          <w:rFonts w:ascii="Arial" w:hAnsi="Arial" w:cs="Arial"/>
          <w:bCs/>
          <w:spacing w:val="-1"/>
        </w:rPr>
      </w:pPr>
    </w:p>
    <w:p w:rsidR="00913C5C" w:rsidRPr="00E90362" w:rsidRDefault="00EA4523" w:rsidP="00E90362">
      <w:pPr>
        <w:overflowPunct w:val="0"/>
        <w:autoSpaceDE w:val="0"/>
        <w:autoSpaceDN w:val="0"/>
        <w:jc w:val="both"/>
        <w:rPr>
          <w:rFonts w:ascii="Arial" w:hAnsi="Arial" w:cs="Arial"/>
          <w:bCs/>
          <w:spacing w:val="-1"/>
        </w:rPr>
      </w:pPr>
      <w:r w:rsidRPr="00E90362">
        <w:rPr>
          <w:rFonts w:ascii="Arial" w:hAnsi="Arial" w:cs="Arial"/>
          <w:bCs/>
          <w:spacing w:val="-1"/>
        </w:rPr>
        <w:t xml:space="preserve">Responding to Chair Shea’s inquiry about horses in this area, Dan Shoupe pointed out that the wild horses were located in the Scripps Management Area.  </w:t>
      </w:r>
    </w:p>
    <w:p w:rsidR="00913C5C" w:rsidRPr="00E90362" w:rsidRDefault="00913C5C" w:rsidP="00E90362">
      <w:pPr>
        <w:overflowPunct w:val="0"/>
        <w:autoSpaceDE w:val="0"/>
        <w:autoSpaceDN w:val="0"/>
        <w:jc w:val="both"/>
        <w:rPr>
          <w:rFonts w:ascii="Arial" w:hAnsi="Arial" w:cs="Arial"/>
          <w:bCs/>
          <w:spacing w:val="-1"/>
        </w:rPr>
      </w:pPr>
    </w:p>
    <w:p w:rsidR="00913C5C" w:rsidRPr="00E90362" w:rsidRDefault="00913C5C" w:rsidP="00E90362">
      <w:pPr>
        <w:overflowPunct w:val="0"/>
        <w:autoSpaceDE w:val="0"/>
        <w:autoSpaceDN w:val="0"/>
        <w:jc w:val="both"/>
        <w:rPr>
          <w:rFonts w:ascii="Arial" w:hAnsi="Arial" w:cs="Arial"/>
          <w:bCs/>
          <w:spacing w:val="-1"/>
        </w:rPr>
      </w:pPr>
      <w:r w:rsidRPr="00E90362">
        <w:rPr>
          <w:rFonts w:ascii="Arial" w:hAnsi="Arial" w:cs="Arial"/>
          <w:bCs/>
          <w:spacing w:val="-1"/>
        </w:rPr>
        <w:t xml:space="preserve">Kirsch Wildlife Management </w:t>
      </w:r>
      <w:r w:rsidR="00EA4523" w:rsidRPr="00E90362">
        <w:rPr>
          <w:rFonts w:ascii="Arial" w:hAnsi="Arial" w:cs="Arial"/>
          <w:bCs/>
          <w:spacing w:val="-1"/>
        </w:rPr>
        <w:t>A</w:t>
      </w:r>
      <w:r w:rsidRPr="00E90362">
        <w:rPr>
          <w:rFonts w:ascii="Arial" w:hAnsi="Arial" w:cs="Arial"/>
          <w:bCs/>
          <w:spacing w:val="-1"/>
        </w:rPr>
        <w:t>rea</w:t>
      </w:r>
      <w:r w:rsidR="00EA4523" w:rsidRPr="00E90362">
        <w:rPr>
          <w:rFonts w:ascii="Arial" w:hAnsi="Arial" w:cs="Arial"/>
          <w:bCs/>
          <w:spacing w:val="-1"/>
        </w:rPr>
        <w:t xml:space="preserve"> Food Plots</w:t>
      </w:r>
      <w:r w:rsidRPr="00E90362">
        <w:rPr>
          <w:rFonts w:ascii="Arial" w:hAnsi="Arial" w:cs="Arial"/>
          <w:bCs/>
          <w:spacing w:val="-1"/>
        </w:rPr>
        <w:t xml:space="preserve"> – </w:t>
      </w:r>
      <w:r w:rsidR="00EA4523" w:rsidRPr="00E90362">
        <w:rPr>
          <w:rFonts w:ascii="Arial" w:hAnsi="Arial" w:cs="Arial"/>
          <w:bCs/>
          <w:spacing w:val="-1"/>
        </w:rPr>
        <w:t xml:space="preserve">There were </w:t>
      </w:r>
      <w:r w:rsidRPr="00E90362">
        <w:rPr>
          <w:rFonts w:ascii="Arial" w:hAnsi="Arial" w:cs="Arial"/>
          <w:bCs/>
          <w:spacing w:val="-1"/>
        </w:rPr>
        <w:t>no public or board comment</w:t>
      </w:r>
      <w:r w:rsidR="00EA4523" w:rsidRPr="00E90362">
        <w:rPr>
          <w:rFonts w:ascii="Arial" w:hAnsi="Arial" w:cs="Arial"/>
          <w:bCs/>
          <w:spacing w:val="-1"/>
        </w:rPr>
        <w:t>s.</w:t>
      </w:r>
    </w:p>
    <w:p w:rsidR="00913C5C" w:rsidRPr="00E90362" w:rsidRDefault="00913C5C" w:rsidP="00E90362">
      <w:pPr>
        <w:overflowPunct w:val="0"/>
        <w:autoSpaceDE w:val="0"/>
        <w:autoSpaceDN w:val="0"/>
        <w:jc w:val="both"/>
        <w:rPr>
          <w:rFonts w:ascii="Arial" w:hAnsi="Arial" w:cs="Arial"/>
          <w:bCs/>
          <w:spacing w:val="-1"/>
        </w:rPr>
      </w:pPr>
    </w:p>
    <w:p w:rsidR="00913C5C" w:rsidRPr="00E90362" w:rsidRDefault="00913C5C" w:rsidP="00E90362">
      <w:pPr>
        <w:overflowPunct w:val="0"/>
        <w:autoSpaceDE w:val="0"/>
        <w:autoSpaceDN w:val="0"/>
        <w:jc w:val="both"/>
        <w:rPr>
          <w:rFonts w:ascii="Arial" w:hAnsi="Arial" w:cs="Arial"/>
          <w:bCs/>
          <w:spacing w:val="-1"/>
        </w:rPr>
      </w:pPr>
      <w:r w:rsidRPr="00E90362">
        <w:rPr>
          <w:rFonts w:ascii="Arial" w:hAnsi="Arial" w:cs="Arial"/>
          <w:bCs/>
          <w:spacing w:val="-1"/>
        </w:rPr>
        <w:t>Key Pittman Wildlife</w:t>
      </w:r>
      <w:r w:rsidR="00EA4523" w:rsidRPr="00E90362">
        <w:rPr>
          <w:rFonts w:ascii="Arial" w:hAnsi="Arial" w:cs="Arial"/>
          <w:bCs/>
          <w:spacing w:val="-1"/>
        </w:rPr>
        <w:t xml:space="preserve"> Management Area Food Plots</w:t>
      </w:r>
      <w:r w:rsidRPr="00E90362">
        <w:rPr>
          <w:rFonts w:ascii="Arial" w:hAnsi="Arial" w:cs="Arial"/>
          <w:bCs/>
          <w:spacing w:val="-1"/>
        </w:rPr>
        <w:t xml:space="preserve"> </w:t>
      </w:r>
      <w:r w:rsidR="00EA4523" w:rsidRPr="00E90362">
        <w:rPr>
          <w:rFonts w:ascii="Arial" w:hAnsi="Arial" w:cs="Arial"/>
          <w:bCs/>
          <w:spacing w:val="-1"/>
        </w:rPr>
        <w:t>– There were no public or board comments.</w:t>
      </w:r>
    </w:p>
    <w:p w:rsidR="00913C5C" w:rsidRPr="00E90362" w:rsidRDefault="00913C5C" w:rsidP="00E90362">
      <w:pPr>
        <w:overflowPunct w:val="0"/>
        <w:autoSpaceDE w:val="0"/>
        <w:autoSpaceDN w:val="0"/>
        <w:jc w:val="both"/>
        <w:rPr>
          <w:rFonts w:ascii="Arial" w:hAnsi="Arial" w:cs="Arial"/>
          <w:bCs/>
          <w:spacing w:val="-1"/>
        </w:rPr>
      </w:pPr>
    </w:p>
    <w:p w:rsidR="00913C5C" w:rsidRPr="00E90362" w:rsidRDefault="00913C5C" w:rsidP="00E90362">
      <w:pPr>
        <w:overflowPunct w:val="0"/>
        <w:autoSpaceDE w:val="0"/>
        <w:autoSpaceDN w:val="0"/>
        <w:jc w:val="both"/>
        <w:rPr>
          <w:rFonts w:ascii="Arial" w:hAnsi="Arial" w:cs="Arial"/>
          <w:bCs/>
          <w:spacing w:val="-1"/>
        </w:rPr>
      </w:pPr>
      <w:r w:rsidRPr="00E90362">
        <w:rPr>
          <w:rFonts w:ascii="Arial" w:hAnsi="Arial" w:cs="Arial"/>
          <w:bCs/>
          <w:spacing w:val="-1"/>
        </w:rPr>
        <w:t xml:space="preserve">Mason </w:t>
      </w:r>
      <w:r w:rsidR="00EA4523" w:rsidRPr="00E90362">
        <w:rPr>
          <w:rFonts w:ascii="Arial" w:hAnsi="Arial" w:cs="Arial"/>
          <w:bCs/>
          <w:spacing w:val="-1"/>
        </w:rPr>
        <w:t>Valley Wildlife Management Area Vegetation Control – There were no public or board comments.</w:t>
      </w:r>
    </w:p>
    <w:p w:rsidR="00913C5C" w:rsidRPr="00E90362" w:rsidRDefault="00913C5C" w:rsidP="00E90362">
      <w:pPr>
        <w:overflowPunct w:val="0"/>
        <w:autoSpaceDE w:val="0"/>
        <w:autoSpaceDN w:val="0"/>
        <w:jc w:val="both"/>
        <w:rPr>
          <w:rFonts w:ascii="Arial" w:hAnsi="Arial" w:cs="Arial"/>
          <w:bCs/>
          <w:spacing w:val="-1"/>
        </w:rPr>
      </w:pPr>
    </w:p>
    <w:p w:rsidR="00DC25B0" w:rsidRPr="00E90362" w:rsidRDefault="00913C5C" w:rsidP="00E90362">
      <w:pPr>
        <w:overflowPunct w:val="0"/>
        <w:autoSpaceDE w:val="0"/>
        <w:autoSpaceDN w:val="0"/>
        <w:jc w:val="both"/>
        <w:rPr>
          <w:rFonts w:ascii="Arial" w:hAnsi="Arial" w:cs="Arial"/>
          <w:bCs/>
          <w:spacing w:val="-1"/>
        </w:rPr>
      </w:pPr>
      <w:r w:rsidRPr="00E90362">
        <w:rPr>
          <w:rFonts w:ascii="Arial" w:hAnsi="Arial" w:cs="Arial"/>
          <w:bCs/>
          <w:spacing w:val="-1"/>
        </w:rPr>
        <w:t xml:space="preserve">Mason </w:t>
      </w:r>
      <w:r w:rsidR="00EA4523" w:rsidRPr="00E90362">
        <w:rPr>
          <w:rFonts w:ascii="Arial" w:hAnsi="Arial" w:cs="Arial"/>
          <w:bCs/>
          <w:spacing w:val="-1"/>
        </w:rPr>
        <w:t xml:space="preserve">Valley Wildlife Management Area </w:t>
      </w:r>
      <w:r w:rsidR="00DC25B0" w:rsidRPr="00E90362">
        <w:rPr>
          <w:rFonts w:ascii="Arial" w:hAnsi="Arial" w:cs="Arial"/>
          <w:bCs/>
          <w:spacing w:val="-1"/>
        </w:rPr>
        <w:t xml:space="preserve">Joggles Pump Station – </w:t>
      </w:r>
      <w:r w:rsidR="00EA4523" w:rsidRPr="00E90362">
        <w:rPr>
          <w:rFonts w:ascii="Arial" w:hAnsi="Arial" w:cs="Arial"/>
          <w:bCs/>
          <w:spacing w:val="-1"/>
        </w:rPr>
        <w:t>Responding to Dan Shoupe’s inquiry about whether the pump station services the hatchery or field, Member Spencer explained that the Joggles well provides water to the wetlan</w:t>
      </w:r>
      <w:r w:rsidR="00B848DE" w:rsidRPr="00E90362">
        <w:rPr>
          <w:rFonts w:ascii="Arial" w:hAnsi="Arial" w:cs="Arial"/>
          <w:bCs/>
          <w:spacing w:val="-1"/>
        </w:rPr>
        <w:t>d</w:t>
      </w:r>
      <w:r w:rsidR="00EA4523" w:rsidRPr="00E90362">
        <w:rPr>
          <w:rFonts w:ascii="Arial" w:hAnsi="Arial" w:cs="Arial"/>
          <w:bCs/>
          <w:spacing w:val="-1"/>
        </w:rPr>
        <w:t xml:space="preserve">s and food plot on the eastern portion of the WMA.  </w:t>
      </w:r>
    </w:p>
    <w:p w:rsidR="00DC25B0" w:rsidRPr="00E90362" w:rsidRDefault="00DC25B0" w:rsidP="00E90362">
      <w:pPr>
        <w:overflowPunct w:val="0"/>
        <w:autoSpaceDE w:val="0"/>
        <w:autoSpaceDN w:val="0"/>
        <w:jc w:val="both"/>
        <w:rPr>
          <w:rFonts w:ascii="Arial" w:hAnsi="Arial" w:cs="Arial"/>
          <w:bCs/>
          <w:spacing w:val="-1"/>
        </w:rPr>
      </w:pPr>
    </w:p>
    <w:p w:rsidR="00DC25B0" w:rsidRPr="00E90362" w:rsidRDefault="00DC25B0" w:rsidP="00E90362">
      <w:pPr>
        <w:overflowPunct w:val="0"/>
        <w:autoSpaceDE w:val="0"/>
        <w:autoSpaceDN w:val="0"/>
        <w:jc w:val="both"/>
        <w:rPr>
          <w:rFonts w:ascii="Arial" w:hAnsi="Arial" w:cs="Arial"/>
          <w:bCs/>
          <w:spacing w:val="-1"/>
        </w:rPr>
      </w:pPr>
      <w:r w:rsidRPr="00E90362">
        <w:rPr>
          <w:rFonts w:ascii="Arial" w:hAnsi="Arial" w:cs="Arial"/>
          <w:bCs/>
          <w:spacing w:val="-1"/>
        </w:rPr>
        <w:t xml:space="preserve">Mason </w:t>
      </w:r>
      <w:r w:rsidR="00EA4523" w:rsidRPr="00E90362">
        <w:rPr>
          <w:rFonts w:ascii="Arial" w:hAnsi="Arial" w:cs="Arial"/>
          <w:bCs/>
          <w:spacing w:val="-1"/>
        </w:rPr>
        <w:t>Valley (Wildlife Management Area) Prescribed Burns – There were no public or board comments.</w:t>
      </w:r>
    </w:p>
    <w:p w:rsidR="00DC25B0" w:rsidRPr="00E90362" w:rsidRDefault="00DC25B0" w:rsidP="00E90362">
      <w:pPr>
        <w:overflowPunct w:val="0"/>
        <w:autoSpaceDE w:val="0"/>
        <w:autoSpaceDN w:val="0"/>
        <w:jc w:val="both"/>
        <w:rPr>
          <w:rFonts w:ascii="Arial" w:hAnsi="Arial" w:cs="Arial"/>
          <w:bCs/>
          <w:spacing w:val="-1"/>
        </w:rPr>
      </w:pPr>
    </w:p>
    <w:p w:rsidR="00DC25B0" w:rsidRPr="00E90362" w:rsidRDefault="00DC25B0" w:rsidP="00E90362">
      <w:pPr>
        <w:overflowPunct w:val="0"/>
        <w:autoSpaceDE w:val="0"/>
        <w:autoSpaceDN w:val="0"/>
        <w:jc w:val="both"/>
        <w:rPr>
          <w:rFonts w:ascii="Arial" w:hAnsi="Arial" w:cs="Arial"/>
          <w:bCs/>
          <w:spacing w:val="-1"/>
        </w:rPr>
      </w:pPr>
      <w:r w:rsidRPr="00E90362">
        <w:rPr>
          <w:rFonts w:ascii="Arial" w:hAnsi="Arial" w:cs="Arial"/>
          <w:bCs/>
          <w:spacing w:val="-1"/>
        </w:rPr>
        <w:t xml:space="preserve">Mason </w:t>
      </w:r>
      <w:r w:rsidR="00EA4523" w:rsidRPr="00E90362">
        <w:rPr>
          <w:rFonts w:ascii="Arial" w:hAnsi="Arial" w:cs="Arial"/>
          <w:bCs/>
          <w:spacing w:val="-1"/>
        </w:rPr>
        <w:t>V</w:t>
      </w:r>
      <w:r w:rsidRPr="00E90362">
        <w:rPr>
          <w:rFonts w:ascii="Arial" w:hAnsi="Arial" w:cs="Arial"/>
          <w:bCs/>
          <w:spacing w:val="-1"/>
        </w:rPr>
        <w:t>alle</w:t>
      </w:r>
      <w:r w:rsidR="00EA4523" w:rsidRPr="00E90362">
        <w:rPr>
          <w:rFonts w:ascii="Arial" w:hAnsi="Arial" w:cs="Arial"/>
          <w:bCs/>
          <w:spacing w:val="-1"/>
        </w:rPr>
        <w:t>y</w:t>
      </w:r>
      <w:r w:rsidRPr="00E90362">
        <w:rPr>
          <w:rFonts w:ascii="Arial" w:hAnsi="Arial" w:cs="Arial"/>
          <w:bCs/>
          <w:spacing w:val="-1"/>
        </w:rPr>
        <w:t xml:space="preserve"> </w:t>
      </w:r>
      <w:r w:rsidR="00EA4523" w:rsidRPr="00E90362">
        <w:rPr>
          <w:rFonts w:ascii="Arial" w:hAnsi="Arial" w:cs="Arial"/>
          <w:bCs/>
          <w:spacing w:val="-1"/>
        </w:rPr>
        <w:t>Wildlife Management Area R</w:t>
      </w:r>
      <w:r w:rsidRPr="00E90362">
        <w:rPr>
          <w:rFonts w:ascii="Arial" w:hAnsi="Arial" w:cs="Arial"/>
          <w:bCs/>
          <w:spacing w:val="-1"/>
        </w:rPr>
        <w:t xml:space="preserve">edhead </w:t>
      </w:r>
      <w:r w:rsidR="00EA4523" w:rsidRPr="00E90362">
        <w:rPr>
          <w:rFonts w:ascii="Arial" w:hAnsi="Arial" w:cs="Arial"/>
          <w:bCs/>
          <w:spacing w:val="-1"/>
        </w:rPr>
        <w:t>P</w:t>
      </w:r>
      <w:r w:rsidRPr="00E90362">
        <w:rPr>
          <w:rFonts w:ascii="Arial" w:hAnsi="Arial" w:cs="Arial"/>
          <w:bCs/>
          <w:spacing w:val="-1"/>
        </w:rPr>
        <w:t xml:space="preserve">ump </w:t>
      </w:r>
      <w:r w:rsidR="00EA4523" w:rsidRPr="00E90362">
        <w:rPr>
          <w:rFonts w:ascii="Arial" w:hAnsi="Arial" w:cs="Arial"/>
          <w:bCs/>
          <w:spacing w:val="-1"/>
        </w:rPr>
        <w:t>S</w:t>
      </w:r>
      <w:r w:rsidRPr="00E90362">
        <w:rPr>
          <w:rFonts w:ascii="Arial" w:hAnsi="Arial" w:cs="Arial"/>
          <w:bCs/>
          <w:spacing w:val="-1"/>
        </w:rPr>
        <w:t xml:space="preserve">tation </w:t>
      </w:r>
      <w:r w:rsidR="00EA4523" w:rsidRPr="00E90362">
        <w:rPr>
          <w:rFonts w:ascii="Arial" w:hAnsi="Arial" w:cs="Arial"/>
          <w:bCs/>
          <w:spacing w:val="-1"/>
        </w:rPr>
        <w:t>– There were no public or board comments.</w:t>
      </w:r>
    </w:p>
    <w:p w:rsidR="00DC25B0" w:rsidRPr="00E90362" w:rsidRDefault="00DC25B0" w:rsidP="00E90362">
      <w:pPr>
        <w:overflowPunct w:val="0"/>
        <w:autoSpaceDE w:val="0"/>
        <w:autoSpaceDN w:val="0"/>
        <w:jc w:val="both"/>
        <w:rPr>
          <w:rFonts w:ascii="Arial" w:hAnsi="Arial" w:cs="Arial"/>
          <w:bCs/>
          <w:spacing w:val="-1"/>
        </w:rPr>
      </w:pPr>
    </w:p>
    <w:p w:rsidR="00762E6C" w:rsidRPr="00E90362" w:rsidRDefault="001A7A5C" w:rsidP="00E90362">
      <w:pPr>
        <w:overflowPunct w:val="0"/>
        <w:autoSpaceDE w:val="0"/>
        <w:autoSpaceDN w:val="0"/>
        <w:jc w:val="both"/>
        <w:rPr>
          <w:rFonts w:ascii="Arial" w:hAnsi="Arial" w:cs="Arial"/>
          <w:bCs/>
          <w:spacing w:val="-1"/>
        </w:rPr>
      </w:pPr>
      <w:r w:rsidRPr="00E90362">
        <w:rPr>
          <w:rFonts w:ascii="Arial" w:hAnsi="Arial" w:cs="Arial"/>
          <w:bCs/>
          <w:spacing w:val="-1"/>
        </w:rPr>
        <w:t xml:space="preserve">North </w:t>
      </w:r>
      <w:r w:rsidR="00EA4523" w:rsidRPr="00E90362">
        <w:rPr>
          <w:rFonts w:ascii="Arial" w:hAnsi="Arial" w:cs="Arial"/>
          <w:bCs/>
          <w:spacing w:val="-1"/>
        </w:rPr>
        <w:t>A</w:t>
      </w:r>
      <w:r w:rsidRPr="00E90362">
        <w:rPr>
          <w:rFonts w:ascii="Arial" w:hAnsi="Arial" w:cs="Arial"/>
          <w:bCs/>
          <w:spacing w:val="-1"/>
        </w:rPr>
        <w:t>merica</w:t>
      </w:r>
      <w:r w:rsidR="00EA4523" w:rsidRPr="00E90362">
        <w:rPr>
          <w:rFonts w:ascii="Arial" w:hAnsi="Arial" w:cs="Arial"/>
          <w:bCs/>
          <w:spacing w:val="-1"/>
        </w:rPr>
        <w:t>n</w:t>
      </w:r>
      <w:r w:rsidRPr="00E90362">
        <w:rPr>
          <w:rFonts w:ascii="Arial" w:hAnsi="Arial" w:cs="Arial"/>
          <w:bCs/>
          <w:spacing w:val="-1"/>
        </w:rPr>
        <w:t xml:space="preserve"> </w:t>
      </w:r>
      <w:r w:rsidR="00EA4523" w:rsidRPr="00E90362">
        <w:rPr>
          <w:rFonts w:ascii="Arial" w:hAnsi="Arial" w:cs="Arial"/>
          <w:bCs/>
          <w:spacing w:val="-1"/>
        </w:rPr>
        <w:t>W</w:t>
      </w:r>
      <w:r w:rsidRPr="00E90362">
        <w:rPr>
          <w:rFonts w:ascii="Arial" w:hAnsi="Arial" w:cs="Arial"/>
          <w:bCs/>
          <w:spacing w:val="-1"/>
        </w:rPr>
        <w:t xml:space="preserve">aterfowl </w:t>
      </w:r>
      <w:r w:rsidR="00EA4523" w:rsidRPr="00E90362">
        <w:rPr>
          <w:rFonts w:ascii="Arial" w:hAnsi="Arial" w:cs="Arial"/>
          <w:bCs/>
          <w:spacing w:val="-1"/>
        </w:rPr>
        <w:t xml:space="preserve">Management Plan Implementation Support </w:t>
      </w:r>
      <w:r w:rsidR="00C11681" w:rsidRPr="00E90362">
        <w:rPr>
          <w:rFonts w:ascii="Arial" w:hAnsi="Arial" w:cs="Arial"/>
          <w:bCs/>
          <w:spacing w:val="-1"/>
        </w:rPr>
        <w:t>–</w:t>
      </w:r>
      <w:r w:rsidR="00EA4523" w:rsidRPr="00E90362">
        <w:rPr>
          <w:rFonts w:ascii="Arial" w:hAnsi="Arial" w:cs="Arial"/>
          <w:bCs/>
          <w:spacing w:val="-1"/>
        </w:rPr>
        <w:t xml:space="preserve"> </w:t>
      </w:r>
      <w:r w:rsidR="00C11681" w:rsidRPr="00E90362">
        <w:rPr>
          <w:rFonts w:ascii="Arial" w:hAnsi="Arial" w:cs="Arial"/>
          <w:bCs/>
          <w:spacing w:val="-1"/>
        </w:rPr>
        <w:t xml:space="preserve">Rex Flowers explained that the $10,000.00 donation is used for wetlands within Canada, which fly through the State of Nevada.  Mr. Flowers emphasized that </w:t>
      </w:r>
      <w:r w:rsidR="00CF23A8">
        <w:rPr>
          <w:rFonts w:ascii="Arial" w:hAnsi="Arial" w:cs="Arial"/>
          <w:bCs/>
          <w:spacing w:val="-1"/>
        </w:rPr>
        <w:t>Ducks Unlimited</w:t>
      </w:r>
      <w:r w:rsidR="00C11681" w:rsidRPr="00E90362">
        <w:rPr>
          <w:rFonts w:ascii="Arial" w:hAnsi="Arial" w:cs="Arial"/>
          <w:bCs/>
          <w:spacing w:val="-1"/>
        </w:rPr>
        <w:t xml:space="preserve"> spends money on the Nevada habitat as well.  </w:t>
      </w:r>
    </w:p>
    <w:p w:rsidR="00DC69B6" w:rsidRPr="00E90362" w:rsidRDefault="00DC69B6" w:rsidP="00E90362">
      <w:pPr>
        <w:overflowPunct w:val="0"/>
        <w:autoSpaceDE w:val="0"/>
        <w:autoSpaceDN w:val="0"/>
        <w:jc w:val="both"/>
        <w:rPr>
          <w:rFonts w:ascii="Arial" w:hAnsi="Arial" w:cs="Arial"/>
          <w:bCs/>
          <w:spacing w:val="-1"/>
        </w:rPr>
      </w:pPr>
    </w:p>
    <w:p w:rsidR="00C11681" w:rsidRPr="00E90362" w:rsidRDefault="00B2402F" w:rsidP="00E90362">
      <w:pPr>
        <w:overflowPunct w:val="0"/>
        <w:autoSpaceDE w:val="0"/>
        <w:autoSpaceDN w:val="0"/>
        <w:jc w:val="both"/>
        <w:rPr>
          <w:rFonts w:ascii="Arial" w:hAnsi="Arial" w:cs="Arial"/>
          <w:bCs/>
          <w:spacing w:val="-1"/>
        </w:rPr>
      </w:pPr>
      <w:r w:rsidRPr="00E90362">
        <w:rPr>
          <w:rFonts w:ascii="Arial" w:hAnsi="Arial" w:cs="Arial"/>
          <w:bCs/>
          <w:spacing w:val="-1"/>
        </w:rPr>
        <w:t>Overton and Key</w:t>
      </w:r>
      <w:r w:rsidR="00C11681" w:rsidRPr="00E90362">
        <w:rPr>
          <w:rFonts w:ascii="Arial" w:hAnsi="Arial" w:cs="Arial"/>
          <w:bCs/>
          <w:spacing w:val="-1"/>
        </w:rPr>
        <w:t xml:space="preserve"> P</w:t>
      </w:r>
      <w:r w:rsidRPr="00E90362">
        <w:rPr>
          <w:rFonts w:ascii="Arial" w:hAnsi="Arial" w:cs="Arial"/>
          <w:bCs/>
          <w:spacing w:val="-1"/>
        </w:rPr>
        <w:t xml:space="preserve">ittman </w:t>
      </w:r>
      <w:r w:rsidR="00C11681" w:rsidRPr="00E90362">
        <w:rPr>
          <w:rFonts w:ascii="Arial" w:hAnsi="Arial" w:cs="Arial"/>
          <w:bCs/>
          <w:spacing w:val="-1"/>
        </w:rPr>
        <w:t>Wildlife Management Areas Westland Enhancement (Phase 2) – There were no public or board comments.</w:t>
      </w:r>
    </w:p>
    <w:p w:rsidR="00B2402F" w:rsidRPr="00E90362" w:rsidRDefault="00C11681" w:rsidP="00E90362">
      <w:pPr>
        <w:overflowPunct w:val="0"/>
        <w:autoSpaceDE w:val="0"/>
        <w:autoSpaceDN w:val="0"/>
        <w:jc w:val="both"/>
        <w:rPr>
          <w:rFonts w:ascii="Arial" w:hAnsi="Arial" w:cs="Arial"/>
          <w:bCs/>
          <w:spacing w:val="-1"/>
        </w:rPr>
      </w:pPr>
      <w:r w:rsidRPr="00E90362">
        <w:rPr>
          <w:rFonts w:ascii="Arial" w:hAnsi="Arial" w:cs="Arial"/>
          <w:bCs/>
          <w:spacing w:val="-1"/>
        </w:rPr>
        <w:t xml:space="preserve"> </w:t>
      </w:r>
    </w:p>
    <w:p w:rsidR="00C11681" w:rsidRPr="00E90362" w:rsidRDefault="00B2402F" w:rsidP="00E90362">
      <w:pPr>
        <w:overflowPunct w:val="0"/>
        <w:autoSpaceDE w:val="0"/>
        <w:autoSpaceDN w:val="0"/>
        <w:jc w:val="both"/>
        <w:rPr>
          <w:rFonts w:ascii="Arial" w:hAnsi="Arial" w:cs="Arial"/>
          <w:bCs/>
          <w:spacing w:val="-1"/>
        </w:rPr>
      </w:pPr>
      <w:r w:rsidRPr="00E90362">
        <w:rPr>
          <w:rFonts w:ascii="Arial" w:hAnsi="Arial" w:cs="Arial"/>
          <w:bCs/>
          <w:spacing w:val="-1"/>
        </w:rPr>
        <w:t xml:space="preserve">Overton </w:t>
      </w:r>
      <w:r w:rsidR="00C11681" w:rsidRPr="00E90362">
        <w:rPr>
          <w:rFonts w:ascii="Arial" w:hAnsi="Arial" w:cs="Arial"/>
          <w:bCs/>
          <w:spacing w:val="-1"/>
        </w:rPr>
        <w:t>Wildlife Management Area Farming – There were no public or board comments.</w:t>
      </w:r>
    </w:p>
    <w:p w:rsidR="00B2402F" w:rsidRPr="00E90362" w:rsidRDefault="00C11681" w:rsidP="00E90362">
      <w:pPr>
        <w:overflowPunct w:val="0"/>
        <w:autoSpaceDE w:val="0"/>
        <w:autoSpaceDN w:val="0"/>
        <w:jc w:val="both"/>
        <w:rPr>
          <w:rFonts w:ascii="Arial" w:hAnsi="Arial" w:cs="Arial"/>
          <w:bCs/>
          <w:spacing w:val="-1"/>
        </w:rPr>
      </w:pPr>
      <w:r w:rsidRPr="00E90362">
        <w:rPr>
          <w:rFonts w:ascii="Arial" w:hAnsi="Arial" w:cs="Arial"/>
          <w:bCs/>
          <w:spacing w:val="-1"/>
        </w:rPr>
        <w:t xml:space="preserve"> </w:t>
      </w:r>
    </w:p>
    <w:p w:rsidR="00C11681" w:rsidRPr="00E90362" w:rsidRDefault="00B2402F" w:rsidP="00E90362">
      <w:pPr>
        <w:overflowPunct w:val="0"/>
        <w:autoSpaceDE w:val="0"/>
        <w:autoSpaceDN w:val="0"/>
        <w:jc w:val="both"/>
        <w:rPr>
          <w:rFonts w:ascii="Arial" w:hAnsi="Arial" w:cs="Arial"/>
          <w:bCs/>
          <w:spacing w:val="-1"/>
        </w:rPr>
      </w:pPr>
      <w:r w:rsidRPr="00E90362">
        <w:rPr>
          <w:rFonts w:ascii="Arial" w:hAnsi="Arial" w:cs="Arial"/>
          <w:bCs/>
          <w:spacing w:val="-1"/>
        </w:rPr>
        <w:t xml:space="preserve">Overton </w:t>
      </w:r>
      <w:r w:rsidR="00C11681" w:rsidRPr="00E90362">
        <w:rPr>
          <w:rFonts w:ascii="Arial" w:hAnsi="Arial" w:cs="Arial"/>
          <w:bCs/>
          <w:spacing w:val="-1"/>
        </w:rPr>
        <w:t>Wildlife Management Area Irrigation System Repair – There were no public or board comments.</w:t>
      </w:r>
    </w:p>
    <w:p w:rsidR="00B2402F" w:rsidRPr="00E90362" w:rsidRDefault="00C11681" w:rsidP="00E90362">
      <w:pPr>
        <w:overflowPunct w:val="0"/>
        <w:autoSpaceDE w:val="0"/>
        <w:autoSpaceDN w:val="0"/>
        <w:jc w:val="both"/>
        <w:rPr>
          <w:rFonts w:ascii="Arial" w:hAnsi="Arial" w:cs="Arial"/>
          <w:bCs/>
          <w:spacing w:val="-1"/>
        </w:rPr>
      </w:pPr>
      <w:r w:rsidRPr="00E90362">
        <w:rPr>
          <w:rFonts w:ascii="Arial" w:hAnsi="Arial" w:cs="Arial"/>
          <w:bCs/>
          <w:spacing w:val="-1"/>
        </w:rPr>
        <w:t xml:space="preserve"> </w:t>
      </w:r>
    </w:p>
    <w:p w:rsidR="00B2402F" w:rsidRPr="00E90362" w:rsidRDefault="00C11681" w:rsidP="00E90362">
      <w:pPr>
        <w:overflowPunct w:val="0"/>
        <w:autoSpaceDE w:val="0"/>
        <w:autoSpaceDN w:val="0"/>
        <w:jc w:val="both"/>
        <w:rPr>
          <w:rFonts w:ascii="Arial" w:hAnsi="Arial" w:cs="Arial"/>
          <w:bCs/>
          <w:spacing w:val="-1"/>
        </w:rPr>
      </w:pPr>
      <w:r w:rsidRPr="00E90362">
        <w:rPr>
          <w:rFonts w:ascii="Arial" w:hAnsi="Arial" w:cs="Arial"/>
          <w:bCs/>
          <w:spacing w:val="-1"/>
        </w:rPr>
        <w:t>Overton Wildlife Management Area Water Outlet and Pipe Replacement – There were no public or board comments.</w:t>
      </w:r>
    </w:p>
    <w:p w:rsidR="00B2402F" w:rsidRPr="00E90362" w:rsidRDefault="00B2402F" w:rsidP="00E90362">
      <w:pPr>
        <w:overflowPunct w:val="0"/>
        <w:autoSpaceDE w:val="0"/>
        <w:autoSpaceDN w:val="0"/>
        <w:jc w:val="both"/>
        <w:rPr>
          <w:rFonts w:ascii="Arial" w:hAnsi="Arial" w:cs="Arial"/>
          <w:bCs/>
          <w:spacing w:val="-1"/>
        </w:rPr>
      </w:pPr>
    </w:p>
    <w:p w:rsidR="00B2402F" w:rsidRPr="00E90362" w:rsidRDefault="00B2402F" w:rsidP="00E90362">
      <w:pPr>
        <w:overflowPunct w:val="0"/>
        <w:autoSpaceDE w:val="0"/>
        <w:autoSpaceDN w:val="0"/>
        <w:jc w:val="both"/>
        <w:rPr>
          <w:rFonts w:ascii="Arial" w:hAnsi="Arial" w:cs="Arial"/>
          <w:bCs/>
          <w:spacing w:val="-1"/>
        </w:rPr>
      </w:pPr>
      <w:r w:rsidRPr="00E90362">
        <w:rPr>
          <w:rFonts w:ascii="Arial" w:hAnsi="Arial" w:cs="Arial"/>
          <w:bCs/>
          <w:spacing w:val="-1"/>
        </w:rPr>
        <w:t xml:space="preserve">Overton </w:t>
      </w:r>
      <w:r w:rsidR="00C11681" w:rsidRPr="00E90362">
        <w:rPr>
          <w:rFonts w:ascii="Arial" w:hAnsi="Arial" w:cs="Arial"/>
          <w:bCs/>
          <w:spacing w:val="-1"/>
        </w:rPr>
        <w:t xml:space="preserve">Wildlife Management Area Weed Control – There were no public or board comments. </w:t>
      </w:r>
    </w:p>
    <w:p w:rsidR="00C11681" w:rsidRPr="00E90362" w:rsidRDefault="00C11681" w:rsidP="00E90362">
      <w:pPr>
        <w:overflowPunct w:val="0"/>
        <w:autoSpaceDE w:val="0"/>
        <w:autoSpaceDN w:val="0"/>
        <w:jc w:val="both"/>
        <w:rPr>
          <w:rFonts w:ascii="Arial" w:hAnsi="Arial" w:cs="Arial"/>
          <w:bCs/>
          <w:spacing w:val="-1"/>
        </w:rPr>
      </w:pPr>
    </w:p>
    <w:p w:rsidR="00B2402F" w:rsidRPr="00E90362" w:rsidRDefault="00B2402F" w:rsidP="00E90362">
      <w:pPr>
        <w:overflowPunct w:val="0"/>
        <w:autoSpaceDE w:val="0"/>
        <w:autoSpaceDN w:val="0"/>
        <w:jc w:val="both"/>
        <w:rPr>
          <w:rFonts w:ascii="Arial" w:hAnsi="Arial" w:cs="Arial"/>
          <w:bCs/>
          <w:spacing w:val="-1"/>
        </w:rPr>
      </w:pPr>
      <w:r w:rsidRPr="00E90362">
        <w:rPr>
          <w:rFonts w:ascii="Arial" w:hAnsi="Arial" w:cs="Arial"/>
          <w:bCs/>
          <w:spacing w:val="-1"/>
        </w:rPr>
        <w:t>Fall</w:t>
      </w:r>
      <w:r w:rsidR="00C11681" w:rsidRPr="00E90362">
        <w:rPr>
          <w:rFonts w:ascii="Arial" w:hAnsi="Arial" w:cs="Arial"/>
          <w:bCs/>
          <w:spacing w:val="-1"/>
        </w:rPr>
        <w:t>o</w:t>
      </w:r>
      <w:r w:rsidRPr="00E90362">
        <w:rPr>
          <w:rFonts w:ascii="Arial" w:hAnsi="Arial" w:cs="Arial"/>
          <w:bCs/>
          <w:spacing w:val="-1"/>
        </w:rPr>
        <w:t xml:space="preserve">n </w:t>
      </w:r>
      <w:r w:rsidR="00C11681" w:rsidRPr="00E90362">
        <w:rPr>
          <w:rFonts w:ascii="Arial" w:hAnsi="Arial" w:cs="Arial"/>
          <w:bCs/>
          <w:spacing w:val="-1"/>
        </w:rPr>
        <w:t>W</w:t>
      </w:r>
      <w:r w:rsidRPr="00E90362">
        <w:rPr>
          <w:rFonts w:ascii="Arial" w:hAnsi="Arial" w:cs="Arial"/>
          <w:bCs/>
          <w:spacing w:val="-1"/>
        </w:rPr>
        <w:t xml:space="preserve">ood </w:t>
      </w:r>
      <w:r w:rsidR="00C11681" w:rsidRPr="00E90362">
        <w:rPr>
          <w:rFonts w:ascii="Arial" w:hAnsi="Arial" w:cs="Arial"/>
          <w:bCs/>
          <w:spacing w:val="-1"/>
        </w:rPr>
        <w:t>D</w:t>
      </w:r>
      <w:r w:rsidRPr="00E90362">
        <w:rPr>
          <w:rFonts w:ascii="Arial" w:hAnsi="Arial" w:cs="Arial"/>
          <w:bCs/>
          <w:spacing w:val="-1"/>
        </w:rPr>
        <w:t xml:space="preserve">uck </w:t>
      </w:r>
      <w:r w:rsidR="00C11681" w:rsidRPr="00E90362">
        <w:rPr>
          <w:rFonts w:ascii="Arial" w:hAnsi="Arial" w:cs="Arial"/>
          <w:bCs/>
          <w:spacing w:val="-1"/>
        </w:rPr>
        <w:t>P</w:t>
      </w:r>
      <w:r w:rsidRPr="00E90362">
        <w:rPr>
          <w:rFonts w:ascii="Arial" w:hAnsi="Arial" w:cs="Arial"/>
          <w:bCs/>
          <w:spacing w:val="-1"/>
        </w:rPr>
        <w:t xml:space="preserve">roject </w:t>
      </w:r>
      <w:r w:rsidR="001D35A8" w:rsidRPr="00E90362">
        <w:rPr>
          <w:rFonts w:ascii="Arial" w:hAnsi="Arial" w:cs="Arial"/>
          <w:bCs/>
          <w:spacing w:val="-1"/>
        </w:rPr>
        <w:t>–</w:t>
      </w:r>
      <w:r w:rsidRPr="00E90362">
        <w:rPr>
          <w:rFonts w:ascii="Arial" w:hAnsi="Arial" w:cs="Arial"/>
          <w:bCs/>
          <w:spacing w:val="-1"/>
        </w:rPr>
        <w:t xml:space="preserve"> </w:t>
      </w:r>
      <w:r w:rsidR="00C11681" w:rsidRPr="00E90362">
        <w:rPr>
          <w:rFonts w:ascii="Arial" w:hAnsi="Arial" w:cs="Arial"/>
          <w:bCs/>
          <w:spacing w:val="-1"/>
        </w:rPr>
        <w:t xml:space="preserve">During a brief discussion it was pointed out that the 3-percent Overhead cost is actually used to pay for assistance provided by UNR.  It was pointed out that this will be the final year of the project which has taken about 20-years.  Other discussion emphasized that the study fee general runs 8 to 10-percent but is significantly less if done through an NGO (Non-government Organization).  </w:t>
      </w:r>
    </w:p>
    <w:p w:rsidR="00A55A4F" w:rsidRPr="00E90362" w:rsidRDefault="00A55A4F" w:rsidP="00E90362">
      <w:pPr>
        <w:overflowPunct w:val="0"/>
        <w:autoSpaceDE w:val="0"/>
        <w:autoSpaceDN w:val="0"/>
        <w:jc w:val="both"/>
        <w:rPr>
          <w:rFonts w:ascii="Arial" w:hAnsi="Arial" w:cs="Arial"/>
          <w:bCs/>
          <w:spacing w:val="-1"/>
        </w:rPr>
      </w:pPr>
    </w:p>
    <w:p w:rsidR="00A55A4F" w:rsidRPr="00E90362" w:rsidRDefault="00A55A4F" w:rsidP="00E90362">
      <w:pPr>
        <w:overflowPunct w:val="0"/>
        <w:autoSpaceDE w:val="0"/>
        <w:autoSpaceDN w:val="0"/>
        <w:jc w:val="both"/>
        <w:rPr>
          <w:rFonts w:ascii="Arial" w:hAnsi="Arial" w:cs="Arial"/>
          <w:bCs/>
          <w:spacing w:val="-1"/>
        </w:rPr>
      </w:pPr>
      <w:proofErr w:type="spellStart"/>
      <w:r w:rsidRPr="00E90362">
        <w:rPr>
          <w:rFonts w:ascii="Arial" w:hAnsi="Arial" w:cs="Arial"/>
          <w:bCs/>
          <w:spacing w:val="-1"/>
        </w:rPr>
        <w:lastRenderedPageBreak/>
        <w:t>Geolocato</w:t>
      </w:r>
      <w:r w:rsidR="00C11681" w:rsidRPr="00E90362">
        <w:rPr>
          <w:rFonts w:ascii="Arial" w:hAnsi="Arial" w:cs="Arial"/>
          <w:bCs/>
          <w:spacing w:val="-1"/>
        </w:rPr>
        <w:t>r</w:t>
      </w:r>
      <w:r w:rsidRPr="00E90362">
        <w:rPr>
          <w:rFonts w:ascii="Arial" w:hAnsi="Arial" w:cs="Arial"/>
          <w:bCs/>
          <w:spacing w:val="-1"/>
        </w:rPr>
        <w:t>s</w:t>
      </w:r>
      <w:proofErr w:type="spellEnd"/>
      <w:r w:rsidRPr="00E90362">
        <w:rPr>
          <w:rFonts w:ascii="Arial" w:hAnsi="Arial" w:cs="Arial"/>
          <w:bCs/>
          <w:spacing w:val="-1"/>
        </w:rPr>
        <w:t xml:space="preserve"> for </w:t>
      </w:r>
      <w:r w:rsidR="00C11681" w:rsidRPr="00E90362">
        <w:rPr>
          <w:rFonts w:ascii="Arial" w:hAnsi="Arial" w:cs="Arial"/>
          <w:bCs/>
          <w:spacing w:val="-1"/>
        </w:rPr>
        <w:t>W</w:t>
      </w:r>
      <w:r w:rsidRPr="00E90362">
        <w:rPr>
          <w:rFonts w:ascii="Arial" w:hAnsi="Arial" w:cs="Arial"/>
          <w:bCs/>
          <w:spacing w:val="-1"/>
        </w:rPr>
        <w:t xml:space="preserve">aterfowl </w:t>
      </w:r>
      <w:r w:rsidR="007242CB" w:rsidRPr="00E90362">
        <w:rPr>
          <w:rFonts w:ascii="Arial" w:hAnsi="Arial" w:cs="Arial"/>
          <w:bCs/>
          <w:spacing w:val="-1"/>
        </w:rPr>
        <w:t>Disper</w:t>
      </w:r>
      <w:r w:rsidR="00B848DE" w:rsidRPr="00E90362">
        <w:rPr>
          <w:rFonts w:ascii="Arial" w:hAnsi="Arial" w:cs="Arial"/>
          <w:bCs/>
          <w:spacing w:val="-1"/>
        </w:rPr>
        <w:t>s</w:t>
      </w:r>
      <w:r w:rsidR="007242CB" w:rsidRPr="00E90362">
        <w:rPr>
          <w:rFonts w:ascii="Arial" w:hAnsi="Arial" w:cs="Arial"/>
          <w:bCs/>
          <w:spacing w:val="-1"/>
        </w:rPr>
        <w:t xml:space="preserve">al Patterns Project </w:t>
      </w:r>
      <w:r w:rsidRPr="00E90362">
        <w:rPr>
          <w:rFonts w:ascii="Arial" w:hAnsi="Arial" w:cs="Arial"/>
          <w:bCs/>
          <w:spacing w:val="-1"/>
        </w:rPr>
        <w:t xml:space="preserve">– </w:t>
      </w:r>
      <w:r w:rsidR="007242CB" w:rsidRPr="00E90362">
        <w:rPr>
          <w:rFonts w:ascii="Arial" w:hAnsi="Arial" w:cs="Arial"/>
          <w:bCs/>
          <w:spacing w:val="-1"/>
        </w:rPr>
        <w:t xml:space="preserve">There were </w:t>
      </w:r>
      <w:r w:rsidRPr="00E90362">
        <w:rPr>
          <w:rFonts w:ascii="Arial" w:hAnsi="Arial" w:cs="Arial"/>
          <w:bCs/>
          <w:spacing w:val="-1"/>
        </w:rPr>
        <w:t>no public or board</w:t>
      </w:r>
      <w:r w:rsidR="007242CB" w:rsidRPr="00E90362">
        <w:rPr>
          <w:rFonts w:ascii="Arial" w:hAnsi="Arial" w:cs="Arial"/>
          <w:bCs/>
          <w:spacing w:val="-1"/>
        </w:rPr>
        <w:t xml:space="preserve"> comments. </w:t>
      </w:r>
    </w:p>
    <w:p w:rsidR="00A55A4F" w:rsidRPr="00E90362" w:rsidRDefault="00A55A4F" w:rsidP="00E90362">
      <w:pPr>
        <w:overflowPunct w:val="0"/>
        <w:autoSpaceDE w:val="0"/>
        <w:autoSpaceDN w:val="0"/>
        <w:jc w:val="both"/>
        <w:rPr>
          <w:rFonts w:ascii="Arial" w:hAnsi="Arial" w:cs="Arial"/>
          <w:bCs/>
          <w:spacing w:val="-1"/>
        </w:rPr>
      </w:pPr>
    </w:p>
    <w:p w:rsidR="00A55A4F" w:rsidRPr="00E90362" w:rsidRDefault="00A55A4F" w:rsidP="00E90362">
      <w:pPr>
        <w:overflowPunct w:val="0"/>
        <w:autoSpaceDE w:val="0"/>
        <w:autoSpaceDN w:val="0"/>
        <w:jc w:val="both"/>
        <w:rPr>
          <w:rFonts w:ascii="Arial" w:hAnsi="Arial" w:cs="Arial"/>
          <w:bCs/>
          <w:spacing w:val="-1"/>
        </w:rPr>
      </w:pPr>
      <w:r w:rsidRPr="00E90362">
        <w:rPr>
          <w:rFonts w:ascii="Arial" w:hAnsi="Arial" w:cs="Arial"/>
          <w:bCs/>
          <w:spacing w:val="-1"/>
        </w:rPr>
        <w:t xml:space="preserve">Eastern </w:t>
      </w:r>
      <w:r w:rsidR="007242CB" w:rsidRPr="00E90362">
        <w:rPr>
          <w:rFonts w:ascii="Arial" w:hAnsi="Arial" w:cs="Arial"/>
          <w:bCs/>
          <w:spacing w:val="-1"/>
        </w:rPr>
        <w:t xml:space="preserve">Region Wildlife Management Areas Weed Control </w:t>
      </w:r>
      <w:r w:rsidRPr="00E90362">
        <w:rPr>
          <w:rFonts w:ascii="Arial" w:hAnsi="Arial" w:cs="Arial"/>
          <w:bCs/>
          <w:spacing w:val="-1"/>
        </w:rPr>
        <w:t xml:space="preserve">– </w:t>
      </w:r>
      <w:r w:rsidR="007242CB" w:rsidRPr="00E90362">
        <w:rPr>
          <w:rFonts w:ascii="Arial" w:hAnsi="Arial" w:cs="Arial"/>
          <w:bCs/>
          <w:spacing w:val="-1"/>
        </w:rPr>
        <w:t xml:space="preserve">There were </w:t>
      </w:r>
      <w:r w:rsidRPr="00E90362">
        <w:rPr>
          <w:rFonts w:ascii="Arial" w:hAnsi="Arial" w:cs="Arial"/>
          <w:bCs/>
          <w:spacing w:val="-1"/>
        </w:rPr>
        <w:t xml:space="preserve">no </w:t>
      </w:r>
      <w:r w:rsidR="007242CB" w:rsidRPr="00E90362">
        <w:rPr>
          <w:rFonts w:ascii="Arial" w:hAnsi="Arial" w:cs="Arial"/>
          <w:bCs/>
          <w:spacing w:val="-1"/>
        </w:rPr>
        <w:t xml:space="preserve">public or </w:t>
      </w:r>
      <w:r w:rsidRPr="00E90362">
        <w:rPr>
          <w:rFonts w:ascii="Arial" w:hAnsi="Arial" w:cs="Arial"/>
          <w:bCs/>
          <w:spacing w:val="-1"/>
        </w:rPr>
        <w:t>board comments</w:t>
      </w:r>
      <w:r w:rsidR="007242CB" w:rsidRPr="00E90362">
        <w:rPr>
          <w:rFonts w:ascii="Arial" w:hAnsi="Arial" w:cs="Arial"/>
          <w:bCs/>
          <w:spacing w:val="-1"/>
        </w:rPr>
        <w:t>.</w:t>
      </w:r>
    </w:p>
    <w:p w:rsidR="00A55A4F" w:rsidRPr="00E90362" w:rsidRDefault="00A55A4F" w:rsidP="00E90362">
      <w:pPr>
        <w:overflowPunct w:val="0"/>
        <w:autoSpaceDE w:val="0"/>
        <w:autoSpaceDN w:val="0"/>
        <w:jc w:val="both"/>
        <w:rPr>
          <w:rFonts w:ascii="Arial" w:hAnsi="Arial" w:cs="Arial"/>
          <w:bCs/>
          <w:spacing w:val="-1"/>
        </w:rPr>
      </w:pPr>
    </w:p>
    <w:p w:rsidR="00D17F01" w:rsidRPr="00E90362" w:rsidRDefault="007242CB" w:rsidP="00E90362">
      <w:pPr>
        <w:overflowPunct w:val="0"/>
        <w:autoSpaceDE w:val="0"/>
        <w:autoSpaceDN w:val="0"/>
        <w:jc w:val="both"/>
        <w:rPr>
          <w:rFonts w:ascii="Arial" w:hAnsi="Arial" w:cs="Arial"/>
          <w:b/>
          <w:bCs/>
          <w:i/>
          <w:spacing w:val="-1"/>
        </w:rPr>
      </w:pPr>
      <w:r w:rsidRPr="00E90362">
        <w:rPr>
          <w:rFonts w:ascii="Arial" w:hAnsi="Arial" w:cs="Arial"/>
          <w:b/>
          <w:bCs/>
          <w:i/>
          <w:spacing w:val="-1"/>
        </w:rPr>
        <w:t xml:space="preserve">It was moved by Member Spencer, seconded by Member Humphreys, Jr., to recommend that the Nevada Board of Wildlife Commissioners approve Duck Stamp Funding requests, as submitted.  The motion carried: Members Humphreys, Jr., Spencer, Tamblyn and Chair Shea assenting; and Member Smith absent. </w:t>
      </w:r>
    </w:p>
    <w:p w:rsidR="007242CB" w:rsidRPr="00E90362" w:rsidRDefault="007242CB" w:rsidP="00E90362">
      <w:pPr>
        <w:overflowPunct w:val="0"/>
        <w:autoSpaceDE w:val="0"/>
        <w:autoSpaceDN w:val="0"/>
        <w:jc w:val="both"/>
        <w:rPr>
          <w:rFonts w:ascii="Arial" w:hAnsi="Arial" w:cs="Arial"/>
          <w:b/>
          <w:bCs/>
          <w:i/>
          <w:spacing w:val="-1"/>
        </w:rPr>
      </w:pPr>
    </w:p>
    <w:p w:rsidR="00FF0997" w:rsidRPr="00E90362" w:rsidRDefault="00833127" w:rsidP="00E90362">
      <w:pPr>
        <w:overflowPunct w:val="0"/>
        <w:autoSpaceDE w:val="0"/>
        <w:autoSpaceDN w:val="0"/>
        <w:ind w:left="720" w:hanging="720"/>
        <w:jc w:val="both"/>
        <w:rPr>
          <w:rFonts w:ascii="Arial" w:hAnsi="Arial" w:cs="Arial"/>
          <w:i/>
        </w:rPr>
      </w:pPr>
      <w:r w:rsidRPr="00E90362">
        <w:rPr>
          <w:rFonts w:ascii="Arial" w:hAnsi="Arial" w:cs="Arial"/>
          <w:b/>
          <w:bCs/>
          <w:spacing w:val="-1"/>
        </w:rPr>
        <w:t>11</w:t>
      </w:r>
      <w:r w:rsidR="00FF0997" w:rsidRPr="00E90362">
        <w:rPr>
          <w:rFonts w:ascii="Arial" w:hAnsi="Arial" w:cs="Arial"/>
          <w:b/>
          <w:bCs/>
          <w:spacing w:val="-1"/>
        </w:rPr>
        <w:t>.</w:t>
      </w:r>
      <w:r w:rsidR="00FF0997" w:rsidRPr="00E90362">
        <w:rPr>
          <w:rFonts w:ascii="Arial" w:hAnsi="Arial" w:cs="Arial"/>
          <w:b/>
          <w:bCs/>
          <w:spacing w:val="-1"/>
        </w:rPr>
        <w:tab/>
        <w:t>UPLAND</w:t>
      </w:r>
      <w:r w:rsidR="00FF0997" w:rsidRPr="00E90362">
        <w:rPr>
          <w:rFonts w:ascii="Arial" w:hAnsi="Arial" w:cs="Arial"/>
          <w:b/>
          <w:bCs/>
          <w:spacing w:val="-2"/>
        </w:rPr>
        <w:t xml:space="preserve"> </w:t>
      </w:r>
      <w:r w:rsidR="00FF0997" w:rsidRPr="00E90362">
        <w:rPr>
          <w:rFonts w:ascii="Arial" w:hAnsi="Arial" w:cs="Arial"/>
          <w:b/>
          <w:bCs/>
        </w:rPr>
        <w:t>GAME</w:t>
      </w:r>
      <w:r w:rsidR="00FF0997" w:rsidRPr="00E90362">
        <w:rPr>
          <w:rFonts w:ascii="Arial" w:hAnsi="Arial" w:cs="Arial"/>
          <w:b/>
          <w:bCs/>
          <w:spacing w:val="-2"/>
        </w:rPr>
        <w:t xml:space="preserve"> </w:t>
      </w:r>
      <w:r w:rsidR="00FF0997" w:rsidRPr="00E90362">
        <w:rPr>
          <w:rFonts w:ascii="Arial" w:hAnsi="Arial" w:cs="Arial"/>
          <w:b/>
          <w:bCs/>
          <w:spacing w:val="-1"/>
        </w:rPr>
        <w:t>STAMP</w:t>
      </w:r>
      <w:r w:rsidR="00FF0997" w:rsidRPr="00E90362">
        <w:rPr>
          <w:rFonts w:ascii="Arial" w:hAnsi="Arial" w:cs="Arial"/>
          <w:b/>
          <w:bCs/>
          <w:spacing w:val="-2"/>
        </w:rPr>
        <w:t xml:space="preserve"> REQUEST</w:t>
      </w:r>
      <w:r w:rsidR="00FF0997" w:rsidRPr="00E90362">
        <w:rPr>
          <w:rFonts w:ascii="Arial" w:hAnsi="Arial" w:cs="Arial"/>
          <w:b/>
          <w:bCs/>
          <w:spacing w:val="2"/>
        </w:rPr>
        <w:t xml:space="preserve"> </w:t>
      </w:r>
      <w:r w:rsidR="00FF0997" w:rsidRPr="00E90362">
        <w:rPr>
          <w:rFonts w:ascii="Arial" w:hAnsi="Arial" w:cs="Arial"/>
          <w:bCs/>
        </w:rPr>
        <w:t xml:space="preserve">[For Possible Action] – </w:t>
      </w:r>
      <w:r w:rsidR="00FF0997" w:rsidRPr="00E90362">
        <w:rPr>
          <w:rFonts w:ascii="Arial" w:hAnsi="Arial" w:cs="Arial"/>
          <w:bCs/>
          <w:i/>
        </w:rPr>
        <w:t>A review, discussion and possible action to recommend that the Nevada Board of Wildlife Commissioners approve, deny or otherwise modify</w:t>
      </w:r>
      <w:r w:rsidR="00FF0997" w:rsidRPr="00E90362">
        <w:rPr>
          <w:rFonts w:ascii="Arial" w:hAnsi="Arial" w:cs="Arial"/>
          <w:b/>
          <w:bCs/>
          <w:i/>
          <w:spacing w:val="-1"/>
        </w:rPr>
        <w:t xml:space="preserve"> </w:t>
      </w:r>
      <w:r w:rsidR="00FF0997" w:rsidRPr="00E90362">
        <w:rPr>
          <w:rFonts w:ascii="Arial" w:hAnsi="Arial" w:cs="Arial"/>
          <w:i/>
        </w:rPr>
        <w:t>projects submitted for funding from Upland Game stamp funds.</w:t>
      </w:r>
    </w:p>
    <w:p w:rsidR="00FF0997" w:rsidRPr="00E90362" w:rsidRDefault="00FF0997" w:rsidP="00E90362">
      <w:pPr>
        <w:overflowPunct w:val="0"/>
        <w:autoSpaceDE w:val="0"/>
        <w:autoSpaceDN w:val="0"/>
        <w:jc w:val="both"/>
        <w:rPr>
          <w:rFonts w:ascii="Arial" w:hAnsi="Arial" w:cs="Arial"/>
        </w:rPr>
      </w:pPr>
    </w:p>
    <w:p w:rsidR="00D17F01" w:rsidRPr="00E90362" w:rsidRDefault="007242CB" w:rsidP="00E90362">
      <w:pPr>
        <w:jc w:val="both"/>
        <w:rPr>
          <w:rFonts w:ascii="Arial" w:hAnsi="Arial" w:cs="Arial"/>
          <w:bCs/>
          <w:spacing w:val="-1"/>
        </w:rPr>
      </w:pPr>
      <w:r w:rsidRPr="00E90362">
        <w:rPr>
          <w:rFonts w:ascii="Arial" w:hAnsi="Arial" w:cs="Arial"/>
          <w:bCs/>
          <w:spacing w:val="-1"/>
        </w:rPr>
        <w:t>Hearing n</w:t>
      </w:r>
      <w:r w:rsidR="00D410B5" w:rsidRPr="00E90362">
        <w:rPr>
          <w:rFonts w:ascii="Arial" w:hAnsi="Arial" w:cs="Arial"/>
          <w:bCs/>
          <w:spacing w:val="-1"/>
        </w:rPr>
        <w:t>o public comment</w:t>
      </w:r>
      <w:r w:rsidRPr="00E90362">
        <w:rPr>
          <w:rFonts w:ascii="Arial" w:hAnsi="Arial" w:cs="Arial"/>
          <w:bCs/>
          <w:spacing w:val="-1"/>
        </w:rPr>
        <w:t>, Chair Shea a</w:t>
      </w:r>
      <w:r w:rsidR="00D410B5" w:rsidRPr="00E90362">
        <w:rPr>
          <w:rFonts w:ascii="Arial" w:hAnsi="Arial" w:cs="Arial"/>
          <w:bCs/>
          <w:spacing w:val="-1"/>
        </w:rPr>
        <w:t>sked for board discussion or a motion.</w:t>
      </w:r>
    </w:p>
    <w:p w:rsidR="00D410B5" w:rsidRPr="00E90362" w:rsidRDefault="00D410B5" w:rsidP="00E90362">
      <w:pPr>
        <w:jc w:val="both"/>
        <w:rPr>
          <w:rFonts w:ascii="Arial" w:hAnsi="Arial" w:cs="Arial"/>
          <w:bCs/>
          <w:spacing w:val="-1"/>
        </w:rPr>
      </w:pPr>
    </w:p>
    <w:p w:rsidR="00114BF3" w:rsidRPr="00E90362" w:rsidRDefault="007242CB" w:rsidP="00E90362">
      <w:pPr>
        <w:jc w:val="both"/>
        <w:rPr>
          <w:rFonts w:ascii="Arial" w:hAnsi="Arial" w:cs="Arial"/>
          <w:bCs/>
          <w:spacing w:val="-1"/>
        </w:rPr>
      </w:pPr>
      <w:r w:rsidRPr="00E90362">
        <w:rPr>
          <w:rFonts w:ascii="Arial" w:hAnsi="Arial" w:cs="Arial"/>
          <w:bCs/>
          <w:spacing w:val="-1"/>
        </w:rPr>
        <w:t xml:space="preserve">Responding to </w:t>
      </w:r>
      <w:r w:rsidR="00D410B5" w:rsidRPr="00E90362">
        <w:rPr>
          <w:rFonts w:ascii="Arial" w:hAnsi="Arial" w:cs="Arial"/>
          <w:bCs/>
          <w:spacing w:val="-1"/>
        </w:rPr>
        <w:t xml:space="preserve">Chair </w:t>
      </w:r>
      <w:r w:rsidRPr="00E90362">
        <w:rPr>
          <w:rFonts w:ascii="Arial" w:hAnsi="Arial" w:cs="Arial"/>
          <w:bCs/>
          <w:spacing w:val="-1"/>
        </w:rPr>
        <w:t xml:space="preserve">Shea’s inquiry about who pays for removal of abandoned poles, Mike Scott explained that once the poles are abandoned the owner no longer bears any responsibility for removal cost.  Mr. Scott explained that he had dealt with similar abandonment issues in the past and that typically the public is allowed to remove abandoned poles.  </w:t>
      </w:r>
    </w:p>
    <w:p w:rsidR="00114BF3" w:rsidRPr="00E90362" w:rsidRDefault="00114BF3" w:rsidP="00E90362">
      <w:pPr>
        <w:jc w:val="both"/>
        <w:rPr>
          <w:rFonts w:ascii="Arial" w:hAnsi="Arial" w:cs="Arial"/>
          <w:bCs/>
          <w:spacing w:val="-1"/>
        </w:rPr>
      </w:pPr>
    </w:p>
    <w:p w:rsidR="00833127" w:rsidRPr="00E90362" w:rsidRDefault="007242CB" w:rsidP="00E90362">
      <w:pPr>
        <w:jc w:val="both"/>
        <w:rPr>
          <w:rFonts w:ascii="Arial" w:hAnsi="Arial" w:cs="Arial"/>
          <w:b/>
          <w:bCs/>
          <w:i/>
          <w:spacing w:val="-1"/>
        </w:rPr>
      </w:pPr>
      <w:r w:rsidRPr="00E90362">
        <w:rPr>
          <w:rFonts w:ascii="Arial" w:hAnsi="Arial" w:cs="Arial"/>
          <w:b/>
          <w:bCs/>
          <w:i/>
          <w:spacing w:val="-1"/>
        </w:rPr>
        <w:t xml:space="preserve">It was moved by Chair Shea, seconded by Member Humphreys, Jr., to recommend that the Nevada Board of Wildlife Commissioners approve Upland Game Stamp Requests, as submitted. The motion carried: Members Humphreys, Jr., Spencer, Tamblyn and Chair Shea assenting; and Member Smith absent. </w:t>
      </w:r>
    </w:p>
    <w:p w:rsidR="007242CB" w:rsidRPr="00E90362" w:rsidRDefault="007242CB" w:rsidP="00E90362">
      <w:pPr>
        <w:jc w:val="both"/>
        <w:rPr>
          <w:rFonts w:ascii="Arial" w:hAnsi="Arial" w:cs="Arial"/>
          <w:b/>
          <w:bCs/>
          <w:spacing w:val="-1"/>
        </w:rPr>
      </w:pPr>
    </w:p>
    <w:p w:rsidR="007242CB" w:rsidRPr="00E90362" w:rsidRDefault="00114BF3" w:rsidP="00E90362">
      <w:pPr>
        <w:jc w:val="both"/>
        <w:rPr>
          <w:rFonts w:ascii="Arial" w:hAnsi="Arial" w:cs="Arial"/>
          <w:bCs/>
          <w:spacing w:val="-1"/>
        </w:rPr>
      </w:pPr>
      <w:r w:rsidRPr="00E90362">
        <w:rPr>
          <w:rFonts w:ascii="Arial" w:hAnsi="Arial" w:cs="Arial"/>
          <w:bCs/>
          <w:spacing w:val="-1"/>
        </w:rPr>
        <w:t xml:space="preserve">Chair </w:t>
      </w:r>
      <w:r w:rsidR="007242CB" w:rsidRPr="00E90362">
        <w:rPr>
          <w:rFonts w:ascii="Arial" w:hAnsi="Arial" w:cs="Arial"/>
          <w:bCs/>
          <w:spacing w:val="-1"/>
        </w:rPr>
        <w:t xml:space="preserve">Shea pointed out that agenda items </w:t>
      </w:r>
      <w:r w:rsidRPr="00E90362">
        <w:rPr>
          <w:rFonts w:ascii="Arial" w:hAnsi="Arial" w:cs="Arial"/>
          <w:bCs/>
          <w:spacing w:val="-1"/>
        </w:rPr>
        <w:t>12</w:t>
      </w:r>
      <w:r w:rsidR="007242CB" w:rsidRPr="00E90362">
        <w:rPr>
          <w:rFonts w:ascii="Arial" w:hAnsi="Arial" w:cs="Arial"/>
          <w:bCs/>
          <w:spacing w:val="-1"/>
        </w:rPr>
        <w:t xml:space="preserve"> and</w:t>
      </w:r>
      <w:r w:rsidRPr="00E90362">
        <w:rPr>
          <w:rFonts w:ascii="Arial" w:hAnsi="Arial" w:cs="Arial"/>
          <w:bCs/>
          <w:spacing w:val="-1"/>
        </w:rPr>
        <w:t xml:space="preserve"> 13 </w:t>
      </w:r>
      <w:r w:rsidR="007242CB" w:rsidRPr="00E90362">
        <w:rPr>
          <w:rFonts w:ascii="Arial" w:hAnsi="Arial" w:cs="Arial"/>
          <w:bCs/>
          <w:spacing w:val="-1"/>
        </w:rPr>
        <w:t>did not have any support materials and that there was no descriptions available on agenda item 14.</w:t>
      </w:r>
    </w:p>
    <w:p w:rsidR="00114BF3" w:rsidRPr="00E90362" w:rsidRDefault="00114BF3" w:rsidP="00E90362">
      <w:pPr>
        <w:jc w:val="both"/>
        <w:rPr>
          <w:rFonts w:ascii="Arial" w:hAnsi="Arial" w:cs="Arial"/>
          <w:bCs/>
          <w:spacing w:val="-1"/>
        </w:rPr>
      </w:pPr>
      <w:r w:rsidRPr="00E90362">
        <w:rPr>
          <w:rFonts w:ascii="Arial" w:hAnsi="Arial" w:cs="Arial"/>
          <w:bCs/>
          <w:spacing w:val="-1"/>
        </w:rPr>
        <w:t xml:space="preserve"> </w:t>
      </w:r>
    </w:p>
    <w:p w:rsidR="00FF0997" w:rsidRPr="00E90362" w:rsidRDefault="00833127" w:rsidP="00E90362">
      <w:pPr>
        <w:overflowPunct w:val="0"/>
        <w:autoSpaceDE w:val="0"/>
        <w:autoSpaceDN w:val="0"/>
        <w:ind w:left="720" w:hanging="720"/>
        <w:jc w:val="both"/>
        <w:rPr>
          <w:rFonts w:ascii="Arial" w:hAnsi="Arial" w:cs="Arial"/>
          <w:i/>
          <w:spacing w:val="-1"/>
        </w:rPr>
      </w:pPr>
      <w:r w:rsidRPr="00E90362">
        <w:rPr>
          <w:rFonts w:ascii="Arial" w:hAnsi="Arial" w:cs="Arial"/>
          <w:b/>
          <w:bCs/>
          <w:spacing w:val="-1"/>
        </w:rPr>
        <w:t>12</w:t>
      </w:r>
      <w:r w:rsidR="00FF0997" w:rsidRPr="00E90362">
        <w:rPr>
          <w:rFonts w:ascii="Arial" w:hAnsi="Arial" w:cs="Arial"/>
          <w:b/>
          <w:bCs/>
          <w:spacing w:val="-1"/>
        </w:rPr>
        <w:t>.</w:t>
      </w:r>
      <w:r w:rsidR="00FF0997" w:rsidRPr="00E90362">
        <w:rPr>
          <w:rFonts w:ascii="Arial" w:hAnsi="Arial" w:cs="Arial"/>
          <w:b/>
          <w:bCs/>
          <w:spacing w:val="-1"/>
        </w:rPr>
        <w:tab/>
        <w:t>FISCAL</w:t>
      </w:r>
      <w:r w:rsidR="00FF0997" w:rsidRPr="00E90362">
        <w:rPr>
          <w:rFonts w:ascii="Arial" w:hAnsi="Arial" w:cs="Arial"/>
          <w:b/>
          <w:bCs/>
        </w:rPr>
        <w:t xml:space="preserve"> </w:t>
      </w:r>
      <w:r w:rsidR="00FF0997" w:rsidRPr="00E90362">
        <w:rPr>
          <w:rFonts w:ascii="Arial" w:hAnsi="Arial" w:cs="Arial"/>
          <w:b/>
          <w:bCs/>
          <w:spacing w:val="-1"/>
        </w:rPr>
        <w:t>YEARS</w:t>
      </w:r>
      <w:r w:rsidR="00FF0997" w:rsidRPr="00E90362">
        <w:rPr>
          <w:rFonts w:ascii="Arial" w:hAnsi="Arial" w:cs="Arial"/>
          <w:b/>
          <w:bCs/>
          <w:spacing w:val="1"/>
        </w:rPr>
        <w:t xml:space="preserve"> </w:t>
      </w:r>
      <w:r w:rsidR="00FF0997" w:rsidRPr="00E90362">
        <w:rPr>
          <w:rFonts w:ascii="Arial" w:hAnsi="Arial" w:cs="Arial"/>
          <w:b/>
          <w:bCs/>
          <w:spacing w:val="-1"/>
        </w:rPr>
        <w:t>2015, 2014</w:t>
      </w:r>
      <w:r w:rsidR="00FF0997" w:rsidRPr="00E90362">
        <w:rPr>
          <w:rFonts w:ascii="Arial" w:hAnsi="Arial" w:cs="Arial"/>
          <w:b/>
          <w:bCs/>
          <w:spacing w:val="-2"/>
        </w:rPr>
        <w:t xml:space="preserve"> </w:t>
      </w:r>
      <w:r w:rsidR="00FF0997" w:rsidRPr="00E90362">
        <w:rPr>
          <w:rFonts w:ascii="Arial" w:hAnsi="Arial" w:cs="Arial"/>
          <w:b/>
          <w:bCs/>
          <w:spacing w:val="-1"/>
        </w:rPr>
        <w:t>AND</w:t>
      </w:r>
      <w:r w:rsidR="00FF0997" w:rsidRPr="00E90362">
        <w:rPr>
          <w:rFonts w:ascii="Arial" w:hAnsi="Arial" w:cs="Arial"/>
          <w:b/>
          <w:bCs/>
          <w:spacing w:val="-2"/>
        </w:rPr>
        <w:t xml:space="preserve"> </w:t>
      </w:r>
      <w:r w:rsidR="00FF0997" w:rsidRPr="00E90362">
        <w:rPr>
          <w:rFonts w:ascii="Arial" w:hAnsi="Arial" w:cs="Arial"/>
          <w:b/>
          <w:bCs/>
          <w:spacing w:val="-1"/>
        </w:rPr>
        <w:t>2013</w:t>
      </w:r>
      <w:r w:rsidR="00FF0997" w:rsidRPr="00E90362">
        <w:rPr>
          <w:rFonts w:ascii="Arial" w:hAnsi="Arial" w:cs="Arial"/>
          <w:b/>
          <w:bCs/>
        </w:rPr>
        <w:t xml:space="preserve"> </w:t>
      </w:r>
      <w:r w:rsidR="00FF0997" w:rsidRPr="00E90362">
        <w:rPr>
          <w:rFonts w:ascii="Arial" w:hAnsi="Arial" w:cs="Arial"/>
          <w:b/>
          <w:bCs/>
          <w:spacing w:val="-2"/>
        </w:rPr>
        <w:t>HERITAGE</w:t>
      </w:r>
      <w:r w:rsidR="00FF0997" w:rsidRPr="00E90362">
        <w:rPr>
          <w:rFonts w:ascii="Arial" w:hAnsi="Arial" w:cs="Arial"/>
          <w:b/>
          <w:bCs/>
        </w:rPr>
        <w:t xml:space="preserve"> </w:t>
      </w:r>
      <w:r w:rsidR="00FF0997" w:rsidRPr="00E90362">
        <w:rPr>
          <w:rFonts w:ascii="Arial" w:hAnsi="Arial" w:cs="Arial"/>
          <w:b/>
          <w:bCs/>
          <w:spacing w:val="-1"/>
        </w:rPr>
        <w:t>PROJECT</w:t>
      </w:r>
      <w:r w:rsidR="00FF0997" w:rsidRPr="00E90362">
        <w:rPr>
          <w:rFonts w:ascii="Arial" w:hAnsi="Arial" w:cs="Arial"/>
          <w:b/>
          <w:bCs/>
          <w:spacing w:val="2"/>
        </w:rPr>
        <w:t xml:space="preserve"> </w:t>
      </w:r>
      <w:r w:rsidR="00FF0997" w:rsidRPr="00E90362">
        <w:rPr>
          <w:rFonts w:ascii="Arial" w:hAnsi="Arial" w:cs="Arial"/>
          <w:b/>
          <w:bCs/>
          <w:spacing w:val="-1"/>
        </w:rPr>
        <w:t>EXTENSIONS</w:t>
      </w:r>
      <w:r w:rsidR="00FF0997" w:rsidRPr="00E90362">
        <w:rPr>
          <w:rFonts w:ascii="Arial" w:hAnsi="Arial" w:cs="Arial"/>
          <w:b/>
          <w:bCs/>
          <w:spacing w:val="-2"/>
        </w:rPr>
        <w:t xml:space="preserve"> </w:t>
      </w:r>
      <w:r w:rsidR="00FF0997" w:rsidRPr="00E90362">
        <w:rPr>
          <w:rFonts w:ascii="Arial" w:hAnsi="Arial" w:cs="Arial"/>
          <w:bCs/>
        </w:rPr>
        <w:t xml:space="preserve">[For Possible Action] – </w:t>
      </w:r>
      <w:r w:rsidR="00FF0997" w:rsidRPr="00E90362">
        <w:rPr>
          <w:rFonts w:ascii="Arial" w:hAnsi="Arial" w:cs="Arial"/>
          <w:bCs/>
          <w:i/>
        </w:rPr>
        <w:t>A review, discussion and possible action to recommend that the Nevada Board of Wildlife Commissioners approve, deny or otherwise modify</w:t>
      </w:r>
      <w:r w:rsidR="00FF0997" w:rsidRPr="00E90362">
        <w:rPr>
          <w:rFonts w:ascii="Arial" w:hAnsi="Arial" w:cs="Arial"/>
          <w:b/>
          <w:bCs/>
          <w:i/>
          <w:spacing w:val="-1"/>
        </w:rPr>
        <w:t xml:space="preserve"> </w:t>
      </w:r>
      <w:r w:rsidR="00FF0997" w:rsidRPr="00E90362">
        <w:rPr>
          <w:rFonts w:ascii="Arial" w:hAnsi="Arial" w:cs="Arial"/>
          <w:bCs/>
          <w:i/>
          <w:spacing w:val="-1"/>
        </w:rPr>
        <w:t>p</w:t>
      </w:r>
      <w:r w:rsidR="00FF0997" w:rsidRPr="00E90362">
        <w:rPr>
          <w:rFonts w:ascii="Arial" w:hAnsi="Arial" w:cs="Arial"/>
          <w:i/>
          <w:spacing w:val="-1"/>
        </w:rPr>
        <w:t>ursuant</w:t>
      </w:r>
      <w:r w:rsidR="00FF0997" w:rsidRPr="00E90362">
        <w:rPr>
          <w:rFonts w:ascii="Arial" w:hAnsi="Arial" w:cs="Arial"/>
          <w:i/>
        </w:rPr>
        <w:t xml:space="preserve"> to</w:t>
      </w:r>
      <w:r w:rsidR="00FF0997" w:rsidRPr="00E90362">
        <w:rPr>
          <w:rFonts w:ascii="Arial" w:hAnsi="Arial" w:cs="Arial"/>
          <w:i/>
          <w:spacing w:val="-2"/>
        </w:rPr>
        <w:t xml:space="preserve"> </w:t>
      </w:r>
      <w:r w:rsidR="00FF0997" w:rsidRPr="00E90362">
        <w:rPr>
          <w:rFonts w:ascii="Arial" w:hAnsi="Arial" w:cs="Arial"/>
          <w:i/>
          <w:spacing w:val="-1"/>
        </w:rPr>
        <w:t>NAC</w:t>
      </w:r>
      <w:r w:rsidR="00FF0997" w:rsidRPr="00E90362">
        <w:rPr>
          <w:rFonts w:ascii="Arial" w:hAnsi="Arial" w:cs="Arial"/>
          <w:i/>
        </w:rPr>
        <w:t xml:space="preserve"> (Nevada Administrative Code) </w:t>
      </w:r>
      <w:r w:rsidR="00FF0997" w:rsidRPr="00E90362">
        <w:rPr>
          <w:rFonts w:ascii="Arial" w:hAnsi="Arial" w:cs="Arial"/>
          <w:i/>
          <w:spacing w:val="-1"/>
        </w:rPr>
        <w:t>501.340,</w:t>
      </w:r>
      <w:r w:rsidR="00FF0997" w:rsidRPr="00E90362">
        <w:rPr>
          <w:rFonts w:ascii="Arial" w:hAnsi="Arial" w:cs="Arial"/>
          <w:i/>
        </w:rPr>
        <w:t xml:space="preserve"> </w:t>
      </w:r>
      <w:r w:rsidR="00FF0997" w:rsidRPr="00E90362">
        <w:rPr>
          <w:rFonts w:ascii="Arial" w:hAnsi="Arial" w:cs="Arial"/>
          <w:i/>
          <w:spacing w:val="-1"/>
        </w:rPr>
        <w:t>requests</w:t>
      </w:r>
      <w:r w:rsidR="00FF0997" w:rsidRPr="00E90362">
        <w:rPr>
          <w:rFonts w:ascii="Arial" w:hAnsi="Arial" w:cs="Arial"/>
          <w:i/>
          <w:spacing w:val="-2"/>
        </w:rPr>
        <w:t xml:space="preserve"> </w:t>
      </w:r>
      <w:r w:rsidR="00FF0997" w:rsidRPr="00E90362">
        <w:rPr>
          <w:rFonts w:ascii="Arial" w:hAnsi="Arial" w:cs="Arial"/>
          <w:i/>
        </w:rPr>
        <w:t>for</w:t>
      </w:r>
      <w:r w:rsidR="00FF0997" w:rsidRPr="00E90362">
        <w:rPr>
          <w:rFonts w:ascii="Arial" w:hAnsi="Arial" w:cs="Arial"/>
          <w:i/>
          <w:spacing w:val="-1"/>
        </w:rPr>
        <w:t xml:space="preserve"> extension</w:t>
      </w:r>
      <w:r w:rsidR="00FF0997" w:rsidRPr="00E90362">
        <w:rPr>
          <w:rFonts w:ascii="Arial" w:hAnsi="Arial" w:cs="Arial"/>
          <w:i/>
          <w:spacing w:val="20"/>
        </w:rPr>
        <w:t xml:space="preserve"> </w:t>
      </w:r>
      <w:r w:rsidR="00FF0997" w:rsidRPr="00E90362">
        <w:rPr>
          <w:rFonts w:ascii="Arial" w:hAnsi="Arial" w:cs="Arial"/>
          <w:i/>
          <w:spacing w:val="-2"/>
        </w:rPr>
        <w:t>of</w:t>
      </w:r>
      <w:r w:rsidR="00FF0997" w:rsidRPr="00E90362">
        <w:rPr>
          <w:rFonts w:ascii="Arial" w:hAnsi="Arial" w:cs="Arial"/>
          <w:i/>
          <w:spacing w:val="4"/>
        </w:rPr>
        <w:t xml:space="preserve"> </w:t>
      </w:r>
      <w:r w:rsidR="00FF0997" w:rsidRPr="00E90362">
        <w:rPr>
          <w:rFonts w:ascii="Arial" w:hAnsi="Arial" w:cs="Arial"/>
          <w:i/>
          <w:spacing w:val="-1"/>
        </w:rPr>
        <w:t>2015,</w:t>
      </w:r>
      <w:r w:rsidR="00FF0997" w:rsidRPr="00E90362">
        <w:rPr>
          <w:rFonts w:ascii="Arial" w:hAnsi="Arial" w:cs="Arial"/>
          <w:i/>
          <w:spacing w:val="-2"/>
        </w:rPr>
        <w:t xml:space="preserve"> </w:t>
      </w:r>
      <w:r w:rsidR="00FF0997" w:rsidRPr="00E90362">
        <w:rPr>
          <w:rFonts w:ascii="Arial" w:hAnsi="Arial" w:cs="Arial"/>
          <w:i/>
          <w:spacing w:val="-1"/>
        </w:rPr>
        <w:t>2014</w:t>
      </w:r>
      <w:r w:rsidR="00FF0997" w:rsidRPr="00E90362">
        <w:rPr>
          <w:rFonts w:ascii="Arial" w:hAnsi="Arial" w:cs="Arial"/>
          <w:i/>
          <w:spacing w:val="-2"/>
        </w:rPr>
        <w:t xml:space="preserve"> or 2013 </w:t>
      </w:r>
      <w:r w:rsidR="00FF0997" w:rsidRPr="00E90362">
        <w:rPr>
          <w:rFonts w:ascii="Arial" w:hAnsi="Arial" w:cs="Arial"/>
          <w:i/>
          <w:spacing w:val="-1"/>
        </w:rPr>
        <w:t>Heritage</w:t>
      </w:r>
      <w:r w:rsidR="00FF0997" w:rsidRPr="00E90362">
        <w:rPr>
          <w:rFonts w:ascii="Arial" w:hAnsi="Arial" w:cs="Arial"/>
          <w:i/>
          <w:spacing w:val="-2"/>
        </w:rPr>
        <w:t xml:space="preserve"> </w:t>
      </w:r>
      <w:r w:rsidR="00FF0997" w:rsidRPr="00E90362">
        <w:rPr>
          <w:rFonts w:ascii="Arial" w:hAnsi="Arial" w:cs="Arial"/>
          <w:i/>
          <w:spacing w:val="-1"/>
        </w:rPr>
        <w:t>projects.</w:t>
      </w:r>
    </w:p>
    <w:p w:rsidR="00FF0997" w:rsidRPr="00E90362" w:rsidRDefault="00FF0997" w:rsidP="00E90362">
      <w:pPr>
        <w:overflowPunct w:val="0"/>
        <w:autoSpaceDE w:val="0"/>
        <w:autoSpaceDN w:val="0"/>
        <w:jc w:val="both"/>
        <w:rPr>
          <w:rFonts w:ascii="Arial" w:hAnsi="Arial" w:cs="Arial"/>
        </w:rPr>
      </w:pPr>
    </w:p>
    <w:p w:rsidR="00D17F01" w:rsidRPr="00E90362" w:rsidRDefault="007242CB" w:rsidP="00E90362">
      <w:pPr>
        <w:overflowPunct w:val="0"/>
        <w:autoSpaceDE w:val="0"/>
        <w:autoSpaceDN w:val="0"/>
        <w:jc w:val="both"/>
        <w:rPr>
          <w:rFonts w:ascii="Arial" w:hAnsi="Arial" w:cs="Arial"/>
        </w:rPr>
      </w:pPr>
      <w:r w:rsidRPr="00E90362">
        <w:rPr>
          <w:rFonts w:ascii="Arial" w:hAnsi="Arial" w:cs="Arial"/>
        </w:rPr>
        <w:t xml:space="preserve">There was no discussion or action taken due to lack of support materials.  </w:t>
      </w:r>
    </w:p>
    <w:p w:rsidR="007242CB" w:rsidRPr="00E90362" w:rsidRDefault="007242CB" w:rsidP="00E90362">
      <w:pPr>
        <w:overflowPunct w:val="0"/>
        <w:autoSpaceDE w:val="0"/>
        <w:autoSpaceDN w:val="0"/>
        <w:jc w:val="both"/>
        <w:rPr>
          <w:rFonts w:ascii="Arial" w:hAnsi="Arial" w:cs="Arial"/>
        </w:rPr>
      </w:pPr>
    </w:p>
    <w:p w:rsidR="00FF0997" w:rsidRPr="00E90362" w:rsidRDefault="00FF0997" w:rsidP="00E90362">
      <w:pPr>
        <w:overflowPunct w:val="0"/>
        <w:autoSpaceDE w:val="0"/>
        <w:autoSpaceDN w:val="0"/>
        <w:ind w:left="720" w:hanging="720"/>
        <w:jc w:val="both"/>
        <w:rPr>
          <w:rFonts w:ascii="Arial" w:hAnsi="Arial" w:cs="Arial"/>
          <w:i/>
        </w:rPr>
      </w:pPr>
      <w:r w:rsidRPr="00E90362">
        <w:rPr>
          <w:rFonts w:ascii="Arial" w:hAnsi="Arial" w:cs="Arial"/>
          <w:b/>
          <w:bCs/>
          <w:spacing w:val="-1"/>
        </w:rPr>
        <w:t>1</w:t>
      </w:r>
      <w:r w:rsidR="00833127" w:rsidRPr="00E90362">
        <w:rPr>
          <w:rFonts w:ascii="Arial" w:hAnsi="Arial" w:cs="Arial"/>
          <w:b/>
          <w:bCs/>
          <w:spacing w:val="-1"/>
        </w:rPr>
        <w:t>3</w:t>
      </w:r>
      <w:r w:rsidRPr="00E90362">
        <w:rPr>
          <w:rFonts w:ascii="Arial" w:hAnsi="Arial" w:cs="Arial"/>
          <w:b/>
          <w:bCs/>
          <w:spacing w:val="-1"/>
        </w:rPr>
        <w:t>.</w:t>
      </w:r>
      <w:r w:rsidRPr="00E90362">
        <w:rPr>
          <w:rFonts w:ascii="Arial" w:hAnsi="Arial" w:cs="Arial"/>
          <w:b/>
          <w:bCs/>
          <w:spacing w:val="-1"/>
        </w:rPr>
        <w:tab/>
        <w:t>FISCAL</w:t>
      </w:r>
      <w:r w:rsidRPr="00E90362">
        <w:rPr>
          <w:rFonts w:ascii="Arial" w:hAnsi="Arial" w:cs="Arial"/>
          <w:b/>
          <w:bCs/>
        </w:rPr>
        <w:t xml:space="preserve"> </w:t>
      </w:r>
      <w:r w:rsidRPr="00E90362">
        <w:rPr>
          <w:rFonts w:ascii="Arial" w:hAnsi="Arial" w:cs="Arial"/>
          <w:b/>
          <w:bCs/>
          <w:spacing w:val="-1"/>
        </w:rPr>
        <w:t>YEAR</w:t>
      </w:r>
      <w:r w:rsidRPr="00E90362">
        <w:rPr>
          <w:rFonts w:ascii="Arial" w:hAnsi="Arial" w:cs="Arial"/>
          <w:b/>
          <w:bCs/>
          <w:spacing w:val="1"/>
        </w:rPr>
        <w:t xml:space="preserve"> </w:t>
      </w:r>
      <w:r w:rsidRPr="00E90362">
        <w:rPr>
          <w:rFonts w:ascii="Arial" w:hAnsi="Arial" w:cs="Arial"/>
          <w:b/>
          <w:bCs/>
          <w:spacing w:val="-1"/>
        </w:rPr>
        <w:t>2015</w:t>
      </w:r>
      <w:r w:rsidRPr="00E90362">
        <w:rPr>
          <w:rFonts w:ascii="Arial" w:hAnsi="Arial" w:cs="Arial"/>
          <w:b/>
          <w:bCs/>
          <w:spacing w:val="-2"/>
        </w:rPr>
        <w:t xml:space="preserve"> </w:t>
      </w:r>
      <w:r w:rsidRPr="00E90362">
        <w:rPr>
          <w:rFonts w:ascii="Arial" w:hAnsi="Arial" w:cs="Arial"/>
          <w:b/>
          <w:bCs/>
          <w:spacing w:val="-1"/>
        </w:rPr>
        <w:t>AND</w:t>
      </w:r>
      <w:r w:rsidRPr="00E90362">
        <w:rPr>
          <w:rFonts w:ascii="Arial" w:hAnsi="Arial" w:cs="Arial"/>
          <w:b/>
          <w:bCs/>
          <w:spacing w:val="-2"/>
        </w:rPr>
        <w:t xml:space="preserve"> </w:t>
      </w:r>
      <w:r w:rsidRPr="00E90362">
        <w:rPr>
          <w:rFonts w:ascii="Arial" w:hAnsi="Arial" w:cs="Arial"/>
          <w:b/>
          <w:bCs/>
          <w:spacing w:val="-1"/>
        </w:rPr>
        <w:t>FISCAL</w:t>
      </w:r>
      <w:r w:rsidRPr="00E90362">
        <w:rPr>
          <w:rFonts w:ascii="Arial" w:hAnsi="Arial" w:cs="Arial"/>
          <w:b/>
          <w:bCs/>
          <w:spacing w:val="2"/>
        </w:rPr>
        <w:t xml:space="preserve"> </w:t>
      </w:r>
      <w:r w:rsidRPr="00E90362">
        <w:rPr>
          <w:rFonts w:ascii="Arial" w:hAnsi="Arial" w:cs="Arial"/>
          <w:b/>
          <w:bCs/>
          <w:spacing w:val="-1"/>
        </w:rPr>
        <w:t>YEAR 2014</w:t>
      </w:r>
      <w:r w:rsidRPr="00E90362">
        <w:rPr>
          <w:rFonts w:ascii="Arial" w:hAnsi="Arial" w:cs="Arial"/>
          <w:b/>
          <w:bCs/>
        </w:rPr>
        <w:t xml:space="preserve"> </w:t>
      </w:r>
      <w:r w:rsidRPr="00E90362">
        <w:rPr>
          <w:rFonts w:ascii="Arial" w:hAnsi="Arial" w:cs="Arial"/>
          <w:b/>
          <w:bCs/>
          <w:spacing w:val="-2"/>
        </w:rPr>
        <w:t>HERITAGE</w:t>
      </w:r>
      <w:r w:rsidRPr="00E90362">
        <w:rPr>
          <w:rFonts w:ascii="Arial" w:hAnsi="Arial" w:cs="Arial"/>
          <w:b/>
          <w:bCs/>
        </w:rPr>
        <w:t xml:space="preserve"> </w:t>
      </w:r>
      <w:r w:rsidRPr="00E90362">
        <w:rPr>
          <w:rFonts w:ascii="Arial" w:hAnsi="Arial" w:cs="Arial"/>
          <w:b/>
          <w:bCs/>
          <w:spacing w:val="-1"/>
        </w:rPr>
        <w:t>FUNDING</w:t>
      </w:r>
      <w:r w:rsidRPr="00E90362">
        <w:rPr>
          <w:rFonts w:ascii="Arial" w:hAnsi="Arial" w:cs="Arial"/>
          <w:b/>
          <w:bCs/>
          <w:spacing w:val="-2"/>
        </w:rPr>
        <w:t xml:space="preserve"> </w:t>
      </w:r>
      <w:r w:rsidRPr="00E90362">
        <w:rPr>
          <w:rFonts w:ascii="Arial" w:hAnsi="Arial" w:cs="Arial"/>
          <w:b/>
          <w:bCs/>
          <w:spacing w:val="-1"/>
        </w:rPr>
        <w:t>REALLOCATION</w:t>
      </w:r>
      <w:r w:rsidRPr="00E90362">
        <w:rPr>
          <w:rFonts w:ascii="Arial" w:hAnsi="Arial" w:cs="Arial"/>
          <w:b/>
          <w:bCs/>
          <w:spacing w:val="-2"/>
        </w:rPr>
        <w:t xml:space="preserve"> </w:t>
      </w:r>
      <w:r w:rsidRPr="00E90362">
        <w:rPr>
          <w:rFonts w:ascii="Arial" w:hAnsi="Arial" w:cs="Arial"/>
          <w:bCs/>
        </w:rPr>
        <w:t xml:space="preserve">[For Possible Action] – </w:t>
      </w:r>
      <w:r w:rsidRPr="00E90362">
        <w:rPr>
          <w:rFonts w:ascii="Arial" w:hAnsi="Arial" w:cs="Arial"/>
          <w:bCs/>
          <w:i/>
        </w:rPr>
        <w:t xml:space="preserve">A review, discussion and possible action to recommend that the Nevada Board of Wildlife Commissioners approve, deny or otherwise modify requests for the </w:t>
      </w:r>
      <w:r w:rsidRPr="00E90362">
        <w:rPr>
          <w:rFonts w:ascii="Arial" w:hAnsi="Arial" w:cs="Arial"/>
          <w:i/>
          <w:spacing w:val="-1"/>
        </w:rPr>
        <w:t>reallocation</w:t>
      </w:r>
      <w:r w:rsidRPr="00E90362">
        <w:rPr>
          <w:rFonts w:ascii="Arial" w:hAnsi="Arial" w:cs="Arial"/>
          <w:i/>
        </w:rPr>
        <w:t xml:space="preserve"> </w:t>
      </w:r>
      <w:r w:rsidRPr="00E90362">
        <w:rPr>
          <w:rFonts w:ascii="Arial" w:hAnsi="Arial" w:cs="Arial"/>
          <w:i/>
          <w:spacing w:val="-2"/>
        </w:rPr>
        <w:t>of</w:t>
      </w:r>
      <w:r w:rsidRPr="00E90362">
        <w:rPr>
          <w:rFonts w:ascii="Arial" w:hAnsi="Arial" w:cs="Arial"/>
          <w:i/>
          <w:spacing w:val="2"/>
        </w:rPr>
        <w:t xml:space="preserve"> </w:t>
      </w:r>
      <w:r w:rsidRPr="00E90362">
        <w:rPr>
          <w:rFonts w:ascii="Arial" w:hAnsi="Arial" w:cs="Arial"/>
          <w:i/>
          <w:spacing w:val="-2"/>
        </w:rPr>
        <w:t>unused</w:t>
      </w:r>
      <w:r w:rsidRPr="00E90362">
        <w:rPr>
          <w:rFonts w:ascii="Arial" w:hAnsi="Arial" w:cs="Arial"/>
          <w:i/>
          <w:spacing w:val="30"/>
        </w:rPr>
        <w:t xml:space="preserve"> </w:t>
      </w:r>
      <w:r w:rsidRPr="00E90362">
        <w:rPr>
          <w:rFonts w:ascii="Arial" w:hAnsi="Arial" w:cs="Arial"/>
          <w:i/>
          <w:spacing w:val="-1"/>
        </w:rPr>
        <w:t>Heritage</w:t>
      </w:r>
      <w:r w:rsidRPr="00E90362">
        <w:rPr>
          <w:rFonts w:ascii="Arial" w:hAnsi="Arial" w:cs="Arial"/>
          <w:i/>
          <w:spacing w:val="-4"/>
        </w:rPr>
        <w:t xml:space="preserve"> </w:t>
      </w:r>
      <w:r w:rsidRPr="00E90362">
        <w:rPr>
          <w:rFonts w:ascii="Arial" w:hAnsi="Arial" w:cs="Arial"/>
          <w:i/>
          <w:spacing w:val="-1"/>
        </w:rPr>
        <w:t>funds</w:t>
      </w:r>
      <w:r w:rsidRPr="00E90362">
        <w:rPr>
          <w:rFonts w:ascii="Arial" w:hAnsi="Arial" w:cs="Arial"/>
          <w:i/>
          <w:spacing w:val="-2"/>
        </w:rPr>
        <w:t xml:space="preserve"> </w:t>
      </w:r>
      <w:r w:rsidRPr="00E90362">
        <w:rPr>
          <w:rFonts w:ascii="Arial" w:hAnsi="Arial" w:cs="Arial"/>
          <w:i/>
          <w:spacing w:val="-1"/>
        </w:rPr>
        <w:t>from</w:t>
      </w:r>
      <w:r w:rsidRPr="00E90362">
        <w:rPr>
          <w:rFonts w:ascii="Arial" w:hAnsi="Arial" w:cs="Arial"/>
          <w:i/>
          <w:spacing w:val="2"/>
        </w:rPr>
        <w:t xml:space="preserve"> </w:t>
      </w:r>
      <w:r w:rsidRPr="00E90362">
        <w:rPr>
          <w:rFonts w:ascii="Arial" w:hAnsi="Arial" w:cs="Arial"/>
          <w:i/>
        </w:rPr>
        <w:t>a</w:t>
      </w:r>
      <w:r w:rsidRPr="00E90362">
        <w:rPr>
          <w:rFonts w:ascii="Arial" w:hAnsi="Arial" w:cs="Arial"/>
          <w:i/>
          <w:spacing w:val="-2"/>
        </w:rPr>
        <w:t xml:space="preserve"> previously </w:t>
      </w:r>
      <w:r w:rsidRPr="00E90362">
        <w:rPr>
          <w:rFonts w:ascii="Arial" w:hAnsi="Arial" w:cs="Arial"/>
          <w:i/>
          <w:spacing w:val="-1"/>
        </w:rPr>
        <w:t>approved</w:t>
      </w:r>
      <w:r w:rsidRPr="00E90362">
        <w:rPr>
          <w:rFonts w:ascii="Arial" w:hAnsi="Arial" w:cs="Arial"/>
          <w:i/>
        </w:rPr>
        <w:t xml:space="preserve"> </w:t>
      </w:r>
      <w:r w:rsidRPr="00E90362">
        <w:rPr>
          <w:rFonts w:ascii="Arial" w:hAnsi="Arial" w:cs="Arial"/>
          <w:i/>
          <w:spacing w:val="-1"/>
        </w:rPr>
        <w:t>2015</w:t>
      </w:r>
      <w:r w:rsidRPr="00E90362">
        <w:rPr>
          <w:rFonts w:ascii="Arial" w:hAnsi="Arial" w:cs="Arial"/>
          <w:i/>
        </w:rPr>
        <w:t xml:space="preserve"> </w:t>
      </w:r>
      <w:r w:rsidRPr="00E90362">
        <w:rPr>
          <w:rFonts w:ascii="Arial" w:hAnsi="Arial" w:cs="Arial"/>
          <w:i/>
          <w:spacing w:val="-1"/>
        </w:rPr>
        <w:t>or</w:t>
      </w:r>
      <w:r w:rsidRPr="00E90362">
        <w:rPr>
          <w:rFonts w:ascii="Arial" w:hAnsi="Arial" w:cs="Arial"/>
          <w:i/>
          <w:spacing w:val="2"/>
        </w:rPr>
        <w:t xml:space="preserve"> </w:t>
      </w:r>
      <w:r w:rsidRPr="00E90362">
        <w:rPr>
          <w:rFonts w:ascii="Arial" w:hAnsi="Arial" w:cs="Arial"/>
          <w:i/>
          <w:spacing w:val="-1"/>
        </w:rPr>
        <w:t>2014</w:t>
      </w:r>
      <w:r w:rsidRPr="00E90362">
        <w:rPr>
          <w:rFonts w:ascii="Arial" w:hAnsi="Arial" w:cs="Arial"/>
          <w:i/>
          <w:spacing w:val="-2"/>
        </w:rPr>
        <w:t xml:space="preserve"> </w:t>
      </w:r>
      <w:r w:rsidRPr="00E90362">
        <w:rPr>
          <w:rFonts w:ascii="Arial" w:hAnsi="Arial" w:cs="Arial"/>
          <w:i/>
          <w:spacing w:val="-1"/>
        </w:rPr>
        <w:t>project</w:t>
      </w:r>
      <w:r w:rsidRPr="00E90362">
        <w:rPr>
          <w:rFonts w:ascii="Arial" w:hAnsi="Arial" w:cs="Arial"/>
          <w:i/>
          <w:spacing w:val="-3"/>
        </w:rPr>
        <w:t xml:space="preserve"> </w:t>
      </w:r>
      <w:r w:rsidRPr="00E90362">
        <w:rPr>
          <w:rFonts w:ascii="Arial" w:hAnsi="Arial" w:cs="Arial"/>
          <w:i/>
        </w:rPr>
        <w:t xml:space="preserve">to </w:t>
      </w:r>
      <w:r w:rsidRPr="00E90362">
        <w:rPr>
          <w:rFonts w:ascii="Arial" w:hAnsi="Arial" w:cs="Arial"/>
          <w:i/>
          <w:spacing w:val="-1"/>
        </w:rPr>
        <w:t>any</w:t>
      </w:r>
      <w:r w:rsidRPr="00E90362">
        <w:rPr>
          <w:rFonts w:ascii="Arial" w:hAnsi="Arial" w:cs="Arial"/>
          <w:i/>
          <w:spacing w:val="-2"/>
        </w:rPr>
        <w:t xml:space="preserve"> other</w:t>
      </w:r>
      <w:r w:rsidRPr="00E90362">
        <w:rPr>
          <w:rFonts w:ascii="Arial" w:hAnsi="Arial" w:cs="Arial"/>
          <w:i/>
          <w:spacing w:val="60"/>
        </w:rPr>
        <w:t xml:space="preserve"> </w:t>
      </w:r>
      <w:r w:rsidRPr="00E90362">
        <w:rPr>
          <w:rFonts w:ascii="Arial" w:hAnsi="Arial" w:cs="Arial"/>
          <w:i/>
          <w:spacing w:val="-1"/>
        </w:rPr>
        <w:t>previously</w:t>
      </w:r>
      <w:r w:rsidRPr="00E90362">
        <w:rPr>
          <w:rFonts w:ascii="Arial" w:hAnsi="Arial" w:cs="Arial"/>
          <w:i/>
          <w:spacing w:val="-2"/>
        </w:rPr>
        <w:t xml:space="preserve"> </w:t>
      </w:r>
      <w:r w:rsidRPr="00E90362">
        <w:rPr>
          <w:rFonts w:ascii="Arial" w:hAnsi="Arial" w:cs="Arial"/>
          <w:i/>
          <w:spacing w:val="-1"/>
        </w:rPr>
        <w:t>considered</w:t>
      </w:r>
      <w:r w:rsidRPr="00E90362">
        <w:rPr>
          <w:rFonts w:ascii="Arial" w:hAnsi="Arial" w:cs="Arial"/>
          <w:i/>
        </w:rPr>
        <w:t xml:space="preserve"> </w:t>
      </w:r>
      <w:r w:rsidRPr="00E90362">
        <w:rPr>
          <w:rFonts w:ascii="Arial" w:hAnsi="Arial" w:cs="Arial"/>
          <w:i/>
          <w:spacing w:val="-2"/>
        </w:rPr>
        <w:t>2015</w:t>
      </w:r>
      <w:r w:rsidRPr="00E90362">
        <w:rPr>
          <w:rFonts w:ascii="Arial" w:hAnsi="Arial" w:cs="Arial"/>
          <w:i/>
        </w:rPr>
        <w:t xml:space="preserve"> </w:t>
      </w:r>
      <w:r w:rsidRPr="00E90362">
        <w:rPr>
          <w:rFonts w:ascii="Arial" w:hAnsi="Arial" w:cs="Arial"/>
          <w:i/>
          <w:spacing w:val="-1"/>
        </w:rPr>
        <w:t>or 2014</w:t>
      </w:r>
      <w:r w:rsidRPr="00E90362">
        <w:rPr>
          <w:rFonts w:ascii="Arial" w:hAnsi="Arial" w:cs="Arial"/>
          <w:i/>
        </w:rPr>
        <w:t xml:space="preserve"> </w:t>
      </w:r>
      <w:r w:rsidRPr="00E90362">
        <w:rPr>
          <w:rFonts w:ascii="Arial" w:hAnsi="Arial" w:cs="Arial"/>
          <w:i/>
          <w:spacing w:val="-1"/>
        </w:rPr>
        <w:t>project</w:t>
      </w:r>
      <w:r w:rsidRPr="00E90362">
        <w:rPr>
          <w:rFonts w:ascii="Arial" w:hAnsi="Arial" w:cs="Arial"/>
          <w:i/>
        </w:rPr>
        <w:t xml:space="preserve"> </w:t>
      </w:r>
      <w:r w:rsidRPr="00E90362">
        <w:rPr>
          <w:rFonts w:ascii="Arial" w:hAnsi="Arial" w:cs="Arial"/>
          <w:i/>
          <w:spacing w:val="-1"/>
        </w:rPr>
        <w:t>application.</w:t>
      </w:r>
    </w:p>
    <w:p w:rsidR="007242CB" w:rsidRPr="00E90362" w:rsidRDefault="007242CB" w:rsidP="00E90362">
      <w:pPr>
        <w:overflowPunct w:val="0"/>
        <w:autoSpaceDE w:val="0"/>
        <w:autoSpaceDN w:val="0"/>
        <w:jc w:val="both"/>
        <w:rPr>
          <w:rFonts w:ascii="Arial" w:hAnsi="Arial" w:cs="Arial"/>
        </w:rPr>
      </w:pPr>
    </w:p>
    <w:p w:rsidR="007242CB" w:rsidRPr="00E90362" w:rsidRDefault="007242CB" w:rsidP="00E90362">
      <w:pPr>
        <w:overflowPunct w:val="0"/>
        <w:autoSpaceDE w:val="0"/>
        <w:autoSpaceDN w:val="0"/>
        <w:jc w:val="both"/>
        <w:rPr>
          <w:rFonts w:ascii="Arial" w:hAnsi="Arial" w:cs="Arial"/>
        </w:rPr>
      </w:pPr>
      <w:r w:rsidRPr="00E90362">
        <w:rPr>
          <w:rFonts w:ascii="Arial" w:hAnsi="Arial" w:cs="Arial"/>
        </w:rPr>
        <w:t xml:space="preserve">There was no discussion or action taken due to lack of support materials.  </w:t>
      </w:r>
    </w:p>
    <w:p w:rsidR="00D17F01" w:rsidRPr="00E90362" w:rsidRDefault="00D17F01" w:rsidP="00E90362">
      <w:pPr>
        <w:overflowPunct w:val="0"/>
        <w:autoSpaceDE w:val="0"/>
        <w:autoSpaceDN w:val="0"/>
        <w:jc w:val="both"/>
        <w:rPr>
          <w:rFonts w:ascii="Arial" w:hAnsi="Arial" w:cs="Arial"/>
        </w:rPr>
      </w:pPr>
    </w:p>
    <w:p w:rsidR="00FF0997" w:rsidRPr="00E90362" w:rsidRDefault="00833127" w:rsidP="00E90362">
      <w:pPr>
        <w:overflowPunct w:val="0"/>
        <w:autoSpaceDE w:val="0"/>
        <w:autoSpaceDN w:val="0"/>
        <w:ind w:left="720" w:hanging="720"/>
        <w:jc w:val="both"/>
        <w:rPr>
          <w:rFonts w:ascii="Arial" w:hAnsi="Arial" w:cs="Arial"/>
          <w:i/>
          <w:spacing w:val="-2"/>
        </w:rPr>
      </w:pPr>
      <w:r w:rsidRPr="00E90362">
        <w:rPr>
          <w:rFonts w:ascii="Arial" w:hAnsi="Arial" w:cs="Arial"/>
          <w:b/>
          <w:bCs/>
          <w:spacing w:val="-1"/>
        </w:rPr>
        <w:t>14</w:t>
      </w:r>
      <w:r w:rsidR="00FF0997" w:rsidRPr="00E90362">
        <w:rPr>
          <w:rFonts w:ascii="Arial" w:hAnsi="Arial" w:cs="Arial"/>
          <w:b/>
          <w:bCs/>
          <w:spacing w:val="-1"/>
        </w:rPr>
        <w:t>.</w:t>
      </w:r>
      <w:r w:rsidR="00FF0997" w:rsidRPr="00E90362">
        <w:rPr>
          <w:rFonts w:ascii="Arial" w:hAnsi="Arial" w:cs="Arial"/>
          <w:b/>
          <w:bCs/>
          <w:spacing w:val="-1"/>
        </w:rPr>
        <w:tab/>
        <w:t>FISCAL</w:t>
      </w:r>
      <w:r w:rsidR="00FF0997" w:rsidRPr="00E90362">
        <w:rPr>
          <w:rFonts w:ascii="Arial" w:hAnsi="Arial" w:cs="Arial"/>
          <w:b/>
          <w:bCs/>
        </w:rPr>
        <w:t xml:space="preserve"> </w:t>
      </w:r>
      <w:r w:rsidR="00FF0997" w:rsidRPr="00E90362">
        <w:rPr>
          <w:rFonts w:ascii="Arial" w:hAnsi="Arial" w:cs="Arial"/>
          <w:b/>
          <w:bCs/>
          <w:spacing w:val="-1"/>
        </w:rPr>
        <w:t>YEAR</w:t>
      </w:r>
      <w:r w:rsidR="00FF0997" w:rsidRPr="00E90362">
        <w:rPr>
          <w:rFonts w:ascii="Arial" w:hAnsi="Arial" w:cs="Arial"/>
          <w:b/>
          <w:bCs/>
          <w:spacing w:val="1"/>
        </w:rPr>
        <w:t xml:space="preserve"> </w:t>
      </w:r>
      <w:r w:rsidR="00FF0997" w:rsidRPr="00E90362">
        <w:rPr>
          <w:rFonts w:ascii="Arial" w:hAnsi="Arial" w:cs="Arial"/>
          <w:b/>
          <w:bCs/>
          <w:spacing w:val="-1"/>
        </w:rPr>
        <w:t>2016</w:t>
      </w:r>
      <w:r w:rsidR="00FF0997" w:rsidRPr="00E90362">
        <w:rPr>
          <w:rFonts w:ascii="Arial" w:hAnsi="Arial" w:cs="Arial"/>
          <w:b/>
          <w:bCs/>
          <w:spacing w:val="-2"/>
        </w:rPr>
        <w:t xml:space="preserve"> </w:t>
      </w:r>
      <w:r w:rsidR="00FF0997" w:rsidRPr="00E90362">
        <w:rPr>
          <w:rFonts w:ascii="Arial" w:hAnsi="Arial" w:cs="Arial"/>
          <w:b/>
          <w:bCs/>
          <w:spacing w:val="-1"/>
        </w:rPr>
        <w:t>HERITAGE</w:t>
      </w:r>
      <w:r w:rsidR="00FF0997" w:rsidRPr="00E90362">
        <w:rPr>
          <w:rFonts w:ascii="Arial" w:hAnsi="Arial" w:cs="Arial"/>
          <w:b/>
          <w:bCs/>
        </w:rPr>
        <w:t xml:space="preserve"> </w:t>
      </w:r>
      <w:r w:rsidR="00FF0997" w:rsidRPr="00E90362">
        <w:rPr>
          <w:rFonts w:ascii="Arial" w:hAnsi="Arial" w:cs="Arial"/>
          <w:b/>
          <w:bCs/>
          <w:spacing w:val="-1"/>
        </w:rPr>
        <w:t>PROJECT</w:t>
      </w:r>
      <w:r w:rsidR="00FF0997" w:rsidRPr="00E90362">
        <w:rPr>
          <w:rFonts w:ascii="Arial" w:hAnsi="Arial" w:cs="Arial"/>
          <w:b/>
          <w:bCs/>
          <w:spacing w:val="2"/>
        </w:rPr>
        <w:t xml:space="preserve"> </w:t>
      </w:r>
      <w:r w:rsidR="00FF0997" w:rsidRPr="00E90362">
        <w:rPr>
          <w:rFonts w:ascii="Arial" w:hAnsi="Arial" w:cs="Arial"/>
          <w:b/>
          <w:bCs/>
          <w:spacing w:val="-1"/>
        </w:rPr>
        <w:t>PROPOSALS</w:t>
      </w:r>
      <w:r w:rsidR="00FF0997" w:rsidRPr="00E90362">
        <w:rPr>
          <w:rFonts w:ascii="Arial" w:hAnsi="Arial" w:cs="Arial"/>
          <w:b/>
          <w:bCs/>
          <w:spacing w:val="-2"/>
        </w:rPr>
        <w:t xml:space="preserve"> </w:t>
      </w:r>
      <w:r w:rsidR="00FF0997" w:rsidRPr="00E90362">
        <w:rPr>
          <w:rFonts w:ascii="Arial" w:hAnsi="Arial" w:cs="Arial"/>
          <w:bCs/>
        </w:rPr>
        <w:t xml:space="preserve">[For Possible Action] – </w:t>
      </w:r>
      <w:r w:rsidR="00FF0997" w:rsidRPr="00E90362">
        <w:rPr>
          <w:rFonts w:ascii="Arial" w:hAnsi="Arial" w:cs="Arial"/>
          <w:bCs/>
          <w:i/>
        </w:rPr>
        <w:t xml:space="preserve">A review, discussion and possible action to recommend that the Nevada Board of Wildlife </w:t>
      </w:r>
      <w:r w:rsidR="00FF0997" w:rsidRPr="00E90362">
        <w:rPr>
          <w:rFonts w:ascii="Arial" w:hAnsi="Arial" w:cs="Arial"/>
          <w:bCs/>
          <w:i/>
        </w:rPr>
        <w:lastRenderedPageBreak/>
        <w:t>Commissioners approve, deny or otherwise modify</w:t>
      </w:r>
      <w:r w:rsidR="00FF0997" w:rsidRPr="00E90362">
        <w:rPr>
          <w:rFonts w:ascii="Arial" w:hAnsi="Arial" w:cs="Arial"/>
          <w:b/>
          <w:bCs/>
          <w:i/>
        </w:rPr>
        <w:t xml:space="preserve"> </w:t>
      </w:r>
      <w:r w:rsidR="00FF0997" w:rsidRPr="00E90362">
        <w:rPr>
          <w:rFonts w:ascii="Arial" w:hAnsi="Arial" w:cs="Arial"/>
          <w:i/>
          <w:spacing w:val="-1"/>
        </w:rPr>
        <w:t>recommendations</w:t>
      </w:r>
      <w:r w:rsidR="00FF0997" w:rsidRPr="00E90362">
        <w:rPr>
          <w:rFonts w:ascii="Arial" w:hAnsi="Arial" w:cs="Arial"/>
          <w:i/>
          <w:spacing w:val="-2"/>
        </w:rPr>
        <w:t xml:space="preserve"> </w:t>
      </w:r>
      <w:r w:rsidR="00FF0997" w:rsidRPr="00E90362">
        <w:rPr>
          <w:rFonts w:ascii="Arial" w:hAnsi="Arial" w:cs="Arial"/>
          <w:i/>
          <w:spacing w:val="-1"/>
        </w:rPr>
        <w:t xml:space="preserve">from </w:t>
      </w:r>
      <w:r w:rsidR="00FF0997" w:rsidRPr="00E90362">
        <w:rPr>
          <w:rFonts w:ascii="Arial" w:hAnsi="Arial" w:cs="Arial"/>
          <w:i/>
        </w:rPr>
        <w:t xml:space="preserve">the </w:t>
      </w:r>
      <w:r w:rsidR="00FF0997" w:rsidRPr="00E90362">
        <w:rPr>
          <w:rFonts w:ascii="Arial" w:hAnsi="Arial" w:cs="Arial"/>
          <w:i/>
          <w:spacing w:val="-1"/>
        </w:rPr>
        <w:t>Heritage</w:t>
      </w:r>
      <w:r w:rsidR="00FF0997" w:rsidRPr="00E90362">
        <w:rPr>
          <w:rFonts w:ascii="Arial" w:hAnsi="Arial" w:cs="Arial"/>
          <w:i/>
        </w:rPr>
        <w:t xml:space="preserve"> </w:t>
      </w:r>
      <w:r w:rsidR="00FF0997" w:rsidRPr="00E90362">
        <w:rPr>
          <w:rFonts w:ascii="Arial" w:hAnsi="Arial" w:cs="Arial"/>
          <w:i/>
          <w:spacing w:val="-2"/>
        </w:rPr>
        <w:t xml:space="preserve">Committee for 2016 </w:t>
      </w:r>
      <w:r w:rsidR="00FF0997" w:rsidRPr="00E90362">
        <w:rPr>
          <w:rFonts w:ascii="Arial" w:hAnsi="Arial" w:cs="Arial"/>
          <w:i/>
          <w:spacing w:val="-1"/>
        </w:rPr>
        <w:t>project</w:t>
      </w:r>
      <w:r w:rsidR="00FF0997" w:rsidRPr="00E90362">
        <w:rPr>
          <w:rFonts w:ascii="Arial" w:hAnsi="Arial" w:cs="Arial"/>
          <w:i/>
        </w:rPr>
        <w:t xml:space="preserve"> </w:t>
      </w:r>
      <w:r w:rsidR="00FF0997" w:rsidRPr="00E90362">
        <w:rPr>
          <w:rFonts w:ascii="Arial" w:hAnsi="Arial" w:cs="Arial"/>
          <w:i/>
          <w:spacing w:val="-1"/>
        </w:rPr>
        <w:t>applications</w:t>
      </w:r>
      <w:r w:rsidR="00FF0997" w:rsidRPr="00E90362">
        <w:rPr>
          <w:rFonts w:ascii="Arial" w:hAnsi="Arial" w:cs="Arial"/>
          <w:i/>
          <w:spacing w:val="-2"/>
        </w:rPr>
        <w:t xml:space="preserve"> </w:t>
      </w:r>
      <w:r w:rsidR="00FF0997" w:rsidRPr="00E90362">
        <w:rPr>
          <w:rFonts w:ascii="Arial" w:hAnsi="Arial" w:cs="Arial"/>
          <w:i/>
        </w:rPr>
        <w:t>for</w:t>
      </w:r>
      <w:r w:rsidR="00FF0997" w:rsidRPr="00E90362">
        <w:rPr>
          <w:rFonts w:ascii="Arial" w:hAnsi="Arial" w:cs="Arial"/>
          <w:i/>
          <w:spacing w:val="2"/>
        </w:rPr>
        <w:t xml:space="preserve"> </w:t>
      </w:r>
      <w:r w:rsidR="00FF0997" w:rsidRPr="00E90362">
        <w:rPr>
          <w:rFonts w:ascii="Arial" w:hAnsi="Arial" w:cs="Arial"/>
          <w:i/>
          <w:spacing w:val="-2"/>
        </w:rPr>
        <w:t>funding.</w:t>
      </w:r>
    </w:p>
    <w:p w:rsidR="00FF0997" w:rsidRPr="00E90362" w:rsidRDefault="00FF0997" w:rsidP="00E90362">
      <w:pPr>
        <w:jc w:val="both"/>
        <w:rPr>
          <w:rFonts w:ascii="Arial" w:hAnsi="Arial" w:cs="Arial"/>
        </w:rPr>
      </w:pPr>
    </w:p>
    <w:p w:rsidR="00B848DE" w:rsidRPr="00E90362" w:rsidRDefault="00B848DE" w:rsidP="00E90362">
      <w:pPr>
        <w:jc w:val="both"/>
        <w:rPr>
          <w:rFonts w:ascii="Arial" w:hAnsi="Arial" w:cs="Arial"/>
        </w:rPr>
      </w:pPr>
      <w:r w:rsidRPr="00E90362">
        <w:rPr>
          <w:rFonts w:ascii="Arial" w:hAnsi="Arial" w:cs="Arial"/>
        </w:rPr>
        <w:t>Chair Shea opened public comment.</w:t>
      </w:r>
    </w:p>
    <w:p w:rsidR="00B848DE" w:rsidRPr="00E90362" w:rsidRDefault="00B848DE" w:rsidP="00E90362">
      <w:pPr>
        <w:jc w:val="both"/>
        <w:rPr>
          <w:rFonts w:ascii="Arial" w:hAnsi="Arial" w:cs="Arial"/>
        </w:rPr>
      </w:pPr>
    </w:p>
    <w:p w:rsidR="00A47D65" w:rsidRPr="00E90362" w:rsidRDefault="0049363C" w:rsidP="00E90362">
      <w:pPr>
        <w:jc w:val="both"/>
        <w:rPr>
          <w:rFonts w:ascii="Arial" w:hAnsi="Arial" w:cs="Arial"/>
        </w:rPr>
      </w:pPr>
      <w:r w:rsidRPr="00E90362">
        <w:rPr>
          <w:rFonts w:ascii="Arial" w:hAnsi="Arial" w:cs="Arial"/>
        </w:rPr>
        <w:t xml:space="preserve">Rex </w:t>
      </w:r>
      <w:r w:rsidR="00B848DE" w:rsidRPr="00E90362">
        <w:rPr>
          <w:rFonts w:ascii="Arial" w:hAnsi="Arial" w:cs="Arial"/>
        </w:rPr>
        <w:t xml:space="preserve">Flowers commented that support material was </w:t>
      </w:r>
      <w:r w:rsidR="005B6113" w:rsidRPr="00E90362">
        <w:rPr>
          <w:rFonts w:ascii="Arial" w:hAnsi="Arial" w:cs="Arial"/>
        </w:rPr>
        <w:t>avai</w:t>
      </w:r>
      <w:r w:rsidR="005B6113">
        <w:rPr>
          <w:rFonts w:ascii="Arial" w:hAnsi="Arial" w:cs="Arial"/>
        </w:rPr>
        <w:t>lab</w:t>
      </w:r>
      <w:r w:rsidR="005B6113" w:rsidRPr="00E90362">
        <w:rPr>
          <w:rFonts w:ascii="Arial" w:hAnsi="Arial" w:cs="Arial"/>
        </w:rPr>
        <w:t>le</w:t>
      </w:r>
      <w:r w:rsidR="00B848DE" w:rsidRPr="00E90362">
        <w:rPr>
          <w:rFonts w:ascii="Arial" w:hAnsi="Arial" w:cs="Arial"/>
        </w:rPr>
        <w:t xml:space="preserve"> on this particular item and is located on the Heritage Committee’s section of the NDOW (Nevada Department of Wildlife) website.  Mr. Flowers suggested that he believes some funding should be allocated to the Swanson Project and pointed out that </w:t>
      </w:r>
      <w:r w:rsidR="00797E90" w:rsidRPr="00E90362">
        <w:rPr>
          <w:rFonts w:ascii="Arial" w:hAnsi="Arial" w:cs="Arial"/>
        </w:rPr>
        <w:t xml:space="preserve">$300,000.00 in outside funding had been received for Habitat Restoration in Elko County and that the funds have not been used in the past four (4) years.  Mr. Flowers believes that $10,000.00 could be reallocated to </w:t>
      </w:r>
      <w:proofErr w:type="spellStart"/>
      <w:r w:rsidR="00797E90" w:rsidRPr="00E90362">
        <w:rPr>
          <w:rFonts w:ascii="Arial" w:hAnsi="Arial" w:cs="Arial"/>
        </w:rPr>
        <w:t>Sherm</w:t>
      </w:r>
      <w:proofErr w:type="spellEnd"/>
      <w:r w:rsidR="00797E90" w:rsidRPr="00E90362">
        <w:rPr>
          <w:rFonts w:ascii="Arial" w:hAnsi="Arial" w:cs="Arial"/>
        </w:rPr>
        <w:t xml:space="preserve"> Swanson from what is earmarked for Caleb </w:t>
      </w:r>
      <w:proofErr w:type="spellStart"/>
      <w:r w:rsidR="00A74F03">
        <w:rPr>
          <w:rFonts w:ascii="Arial" w:hAnsi="Arial" w:cs="Arial"/>
        </w:rPr>
        <w:t>Macadoo</w:t>
      </w:r>
      <w:proofErr w:type="spellEnd"/>
      <w:r w:rsidR="00797E90" w:rsidRPr="00E90362">
        <w:rPr>
          <w:rFonts w:ascii="Arial" w:hAnsi="Arial" w:cs="Arial"/>
        </w:rPr>
        <w:t xml:space="preserve">.  </w:t>
      </w:r>
    </w:p>
    <w:p w:rsidR="00797E90" w:rsidRPr="00E90362" w:rsidRDefault="00797E90" w:rsidP="00E90362">
      <w:pPr>
        <w:jc w:val="both"/>
        <w:rPr>
          <w:rFonts w:ascii="Arial" w:hAnsi="Arial" w:cs="Arial"/>
        </w:rPr>
      </w:pPr>
    </w:p>
    <w:p w:rsidR="00797E90" w:rsidRPr="00E90362" w:rsidRDefault="00797E90" w:rsidP="00E90362">
      <w:pPr>
        <w:jc w:val="both"/>
        <w:rPr>
          <w:rFonts w:ascii="Arial" w:hAnsi="Arial" w:cs="Arial"/>
        </w:rPr>
      </w:pPr>
      <w:r w:rsidRPr="00E90362">
        <w:rPr>
          <w:rFonts w:ascii="Arial" w:hAnsi="Arial" w:cs="Arial"/>
        </w:rPr>
        <w:t>Chair Shea closed public comments.</w:t>
      </w:r>
    </w:p>
    <w:p w:rsidR="006E34BB" w:rsidRPr="00E90362" w:rsidRDefault="006E34BB" w:rsidP="00E90362">
      <w:pPr>
        <w:jc w:val="both"/>
        <w:rPr>
          <w:rFonts w:ascii="Arial" w:hAnsi="Arial" w:cs="Arial"/>
        </w:rPr>
      </w:pPr>
    </w:p>
    <w:p w:rsidR="00797E90" w:rsidRPr="00E90362" w:rsidRDefault="00797E90" w:rsidP="00E90362">
      <w:pPr>
        <w:jc w:val="both"/>
        <w:rPr>
          <w:rFonts w:ascii="Arial" w:hAnsi="Arial" w:cs="Arial"/>
          <w:b/>
          <w:i/>
        </w:rPr>
      </w:pPr>
      <w:r w:rsidRPr="00E90362">
        <w:rPr>
          <w:rFonts w:ascii="Arial" w:hAnsi="Arial" w:cs="Arial"/>
          <w:b/>
          <w:i/>
        </w:rPr>
        <w:t xml:space="preserve">A motion by Member </w:t>
      </w:r>
      <w:r w:rsidR="005B6113" w:rsidRPr="00E90362">
        <w:rPr>
          <w:rFonts w:ascii="Arial" w:hAnsi="Arial" w:cs="Arial"/>
          <w:b/>
          <w:i/>
        </w:rPr>
        <w:t>Tamblyn to</w:t>
      </w:r>
      <w:r w:rsidRPr="00E90362">
        <w:rPr>
          <w:rFonts w:ascii="Arial" w:hAnsi="Arial" w:cs="Arial"/>
          <w:b/>
          <w:i/>
        </w:rPr>
        <w:t xml:space="preserve"> recommend that the Nevada Board of Wildlife Commissioners approve the 2016 Heritag</w:t>
      </w:r>
      <w:r w:rsidR="005B6113">
        <w:rPr>
          <w:rFonts w:ascii="Arial" w:hAnsi="Arial" w:cs="Arial"/>
          <w:b/>
          <w:i/>
        </w:rPr>
        <w:t>e Project Proposals, as written,</w:t>
      </w:r>
      <w:r w:rsidRPr="00E90362">
        <w:rPr>
          <w:rFonts w:ascii="Arial" w:hAnsi="Arial" w:cs="Arial"/>
          <w:b/>
          <w:i/>
        </w:rPr>
        <w:t xml:space="preserve"> </w:t>
      </w:r>
      <w:r w:rsidR="005B6113">
        <w:rPr>
          <w:rFonts w:ascii="Arial" w:hAnsi="Arial" w:cs="Arial"/>
          <w:b/>
          <w:i/>
        </w:rPr>
        <w:t>d</w:t>
      </w:r>
      <w:r w:rsidRPr="00E90362">
        <w:rPr>
          <w:rFonts w:ascii="Arial" w:hAnsi="Arial" w:cs="Arial"/>
          <w:b/>
          <w:i/>
        </w:rPr>
        <w:t>ied due to lack of a second.</w:t>
      </w:r>
    </w:p>
    <w:p w:rsidR="00797E90" w:rsidRPr="00E90362" w:rsidRDefault="00797E90" w:rsidP="00E90362">
      <w:pPr>
        <w:jc w:val="both"/>
        <w:rPr>
          <w:rFonts w:ascii="Arial" w:hAnsi="Arial" w:cs="Arial"/>
          <w:b/>
          <w:i/>
        </w:rPr>
      </w:pPr>
    </w:p>
    <w:p w:rsidR="006E34BB" w:rsidRPr="00E90362" w:rsidRDefault="00797E90" w:rsidP="00E90362">
      <w:pPr>
        <w:jc w:val="both"/>
        <w:rPr>
          <w:rFonts w:ascii="Arial" w:hAnsi="Arial" w:cs="Arial"/>
        </w:rPr>
      </w:pPr>
      <w:r w:rsidRPr="00E90362">
        <w:rPr>
          <w:rFonts w:ascii="Arial" w:hAnsi="Arial" w:cs="Arial"/>
          <w:b/>
          <w:i/>
        </w:rPr>
        <w:t xml:space="preserve">It was moved by Chair Shea, seconded by Member Spencer, to recommend that the Nevada Board of Wildlife Commissioners approve the 2016 Heritage Project Proposals with the following modifications: 1) </w:t>
      </w:r>
      <w:r w:rsidR="00487677" w:rsidRPr="00E90362">
        <w:rPr>
          <w:rFonts w:ascii="Arial" w:hAnsi="Arial" w:cs="Arial"/>
          <w:b/>
          <w:i/>
        </w:rPr>
        <w:t>reduce Project 16-05 from $150,000.00 to $140,000.00 and move the $10,000.00 to Project 16-12.</w:t>
      </w:r>
      <w:r w:rsidR="00DD1108" w:rsidRPr="00E90362">
        <w:rPr>
          <w:rFonts w:ascii="Arial" w:hAnsi="Arial" w:cs="Arial"/>
        </w:rPr>
        <w:t xml:space="preserve"> </w:t>
      </w:r>
    </w:p>
    <w:p w:rsidR="00DD1108" w:rsidRPr="00E90362" w:rsidRDefault="00DD1108" w:rsidP="00E90362">
      <w:pPr>
        <w:jc w:val="both"/>
        <w:rPr>
          <w:rFonts w:ascii="Arial" w:hAnsi="Arial" w:cs="Arial"/>
        </w:rPr>
      </w:pPr>
    </w:p>
    <w:p w:rsidR="00DD1108" w:rsidRPr="00E90362" w:rsidRDefault="00487677" w:rsidP="00E90362">
      <w:pPr>
        <w:jc w:val="both"/>
        <w:rPr>
          <w:rFonts w:ascii="Arial" w:hAnsi="Arial" w:cs="Arial"/>
        </w:rPr>
      </w:pPr>
      <w:r w:rsidRPr="00E90362">
        <w:rPr>
          <w:rFonts w:ascii="Arial" w:hAnsi="Arial" w:cs="Arial"/>
          <w:b/>
          <w:i/>
        </w:rPr>
        <w:t>Chair Shea withdrew the motion.  Member Spencer withdrew the second.</w:t>
      </w:r>
    </w:p>
    <w:p w:rsidR="00DD1108" w:rsidRPr="00E90362" w:rsidRDefault="00DD1108" w:rsidP="00E90362">
      <w:pPr>
        <w:jc w:val="both"/>
        <w:rPr>
          <w:rFonts w:ascii="Arial" w:hAnsi="Arial" w:cs="Arial"/>
        </w:rPr>
      </w:pPr>
    </w:p>
    <w:p w:rsidR="00DD1108" w:rsidRPr="00E90362" w:rsidRDefault="00487677" w:rsidP="00E90362">
      <w:pPr>
        <w:jc w:val="both"/>
        <w:rPr>
          <w:rFonts w:ascii="Arial" w:hAnsi="Arial" w:cs="Arial"/>
        </w:rPr>
      </w:pPr>
      <w:r w:rsidRPr="00E90362">
        <w:rPr>
          <w:rFonts w:ascii="Arial" w:hAnsi="Arial" w:cs="Arial"/>
          <w:b/>
          <w:i/>
        </w:rPr>
        <w:t xml:space="preserve">It was moved by Chair Shea, seconded by Member Spencer, to recommend that the Nevada Board of Wildlife Commissioners approve the 2016 Heritage proposals with the following modification: reduce Project 16-05 to $126,470.00 and move $10,000.00 to Project 16-12.  The motion carried: Members Humphreys, Jr., Spencer, Tamblyn and Chair Shea assenting; and Member Smith absent. </w:t>
      </w:r>
    </w:p>
    <w:p w:rsidR="00D17F01" w:rsidRPr="00E90362" w:rsidRDefault="00D17F01" w:rsidP="00E90362">
      <w:pPr>
        <w:jc w:val="both"/>
        <w:rPr>
          <w:rFonts w:ascii="Arial" w:hAnsi="Arial" w:cs="Arial"/>
        </w:rPr>
      </w:pPr>
    </w:p>
    <w:p w:rsidR="00FF0997" w:rsidRPr="00E90362" w:rsidRDefault="00833127" w:rsidP="00E90362">
      <w:pPr>
        <w:ind w:left="720" w:hanging="720"/>
        <w:jc w:val="both"/>
        <w:rPr>
          <w:rFonts w:ascii="Arial" w:hAnsi="Arial" w:cs="Arial"/>
        </w:rPr>
      </w:pPr>
      <w:r w:rsidRPr="00E90362">
        <w:rPr>
          <w:rFonts w:ascii="Arial" w:hAnsi="Arial" w:cs="Arial"/>
          <w:b/>
          <w:bCs/>
        </w:rPr>
        <w:t>15</w:t>
      </w:r>
      <w:r w:rsidR="00FF0997" w:rsidRPr="00E90362">
        <w:rPr>
          <w:rFonts w:ascii="Arial" w:hAnsi="Arial" w:cs="Arial"/>
          <w:b/>
          <w:bCs/>
        </w:rPr>
        <w:t>.</w:t>
      </w:r>
      <w:r w:rsidR="00FF0997" w:rsidRPr="00E90362">
        <w:rPr>
          <w:rFonts w:ascii="Arial" w:hAnsi="Arial" w:cs="Arial"/>
          <w:b/>
          <w:bCs/>
        </w:rPr>
        <w:tab/>
        <w:t>COMMISSION REGULATION 14</w:t>
      </w:r>
      <w:r w:rsidR="00FF0997" w:rsidRPr="00E90362">
        <w:rPr>
          <w:rFonts w:ascii="Arial" w:hAnsi="Arial" w:cs="Arial"/>
          <w:b/>
          <w:bCs/>
          <w:spacing w:val="-1"/>
        </w:rPr>
        <w:t>–</w:t>
      </w:r>
      <w:r w:rsidR="00FF0997" w:rsidRPr="00E90362">
        <w:rPr>
          <w:rFonts w:ascii="Arial" w:hAnsi="Arial" w:cs="Arial"/>
          <w:b/>
          <w:bCs/>
        </w:rPr>
        <w:t>11 AMENDMENT 2, 2015</w:t>
      </w:r>
      <w:r w:rsidR="00FF0997" w:rsidRPr="00E90362">
        <w:rPr>
          <w:rFonts w:ascii="Arial" w:hAnsi="Arial" w:cs="Arial"/>
          <w:b/>
          <w:bCs/>
          <w:spacing w:val="-1"/>
        </w:rPr>
        <w:t>–</w:t>
      </w:r>
      <w:r w:rsidR="00FF0997" w:rsidRPr="00E90362">
        <w:rPr>
          <w:rFonts w:ascii="Arial" w:hAnsi="Arial" w:cs="Arial"/>
          <w:b/>
          <w:bCs/>
        </w:rPr>
        <w:t>2016 - Upland Game and Furbearer Amendments</w:t>
      </w:r>
      <w:r w:rsidR="00FF0997" w:rsidRPr="00E90362">
        <w:rPr>
          <w:rFonts w:ascii="Arial" w:hAnsi="Arial" w:cs="Arial"/>
          <w:bCs/>
        </w:rPr>
        <w:t xml:space="preserve"> [For Possible Action] – </w:t>
      </w:r>
      <w:r w:rsidR="00FF0997" w:rsidRPr="00E90362">
        <w:rPr>
          <w:rFonts w:ascii="Arial" w:hAnsi="Arial" w:cs="Arial"/>
          <w:bCs/>
          <w:i/>
        </w:rPr>
        <w:t>A review, discussion and possible action to recommend that the Nevada Board of Wildlife Commissioners approve, deny or otherwise modify</w:t>
      </w:r>
      <w:r w:rsidR="00FF0997" w:rsidRPr="00E90362">
        <w:rPr>
          <w:rFonts w:ascii="Arial" w:hAnsi="Arial" w:cs="Arial"/>
          <w:i/>
        </w:rPr>
        <w:t xml:space="preserve"> amendments to the 2015</w:t>
      </w:r>
      <w:r w:rsidR="00FF0997" w:rsidRPr="00E90362">
        <w:rPr>
          <w:rFonts w:ascii="Arial" w:hAnsi="Arial" w:cs="Arial"/>
          <w:i/>
        </w:rPr>
        <w:softHyphen/>
        <w:t>-2016 Greater Sage-grouse open and closed hunt units, hunt areas and quotas for wild turkey and certain bobcat pelt sealing dates.</w:t>
      </w:r>
      <w:r w:rsidR="00FF0997" w:rsidRPr="00E90362">
        <w:rPr>
          <w:rFonts w:ascii="Arial" w:hAnsi="Arial" w:cs="Arial"/>
        </w:rPr>
        <w:t xml:space="preserve">  </w:t>
      </w:r>
    </w:p>
    <w:p w:rsidR="00FF0997" w:rsidRPr="00E90362" w:rsidRDefault="00FF0997" w:rsidP="00E90362">
      <w:pPr>
        <w:jc w:val="both"/>
        <w:rPr>
          <w:rFonts w:ascii="Arial" w:hAnsi="Arial" w:cs="Arial"/>
        </w:rPr>
      </w:pPr>
    </w:p>
    <w:p w:rsidR="00D16537" w:rsidRPr="00E90362" w:rsidRDefault="00D16537" w:rsidP="00E90362">
      <w:pPr>
        <w:jc w:val="both"/>
        <w:rPr>
          <w:rFonts w:ascii="Arial" w:hAnsi="Arial" w:cs="Arial"/>
        </w:rPr>
      </w:pPr>
      <w:r w:rsidRPr="00E90362">
        <w:rPr>
          <w:rFonts w:ascii="Arial" w:hAnsi="Arial" w:cs="Arial"/>
        </w:rPr>
        <w:t xml:space="preserve">Hearing no </w:t>
      </w:r>
      <w:r w:rsidR="00A24FA5">
        <w:rPr>
          <w:rFonts w:ascii="Arial" w:hAnsi="Arial" w:cs="Arial"/>
        </w:rPr>
        <w:t>public comment C</w:t>
      </w:r>
      <w:r w:rsidR="00487677" w:rsidRPr="00E90362">
        <w:rPr>
          <w:rFonts w:ascii="Arial" w:hAnsi="Arial" w:cs="Arial"/>
        </w:rPr>
        <w:t>hai</w:t>
      </w:r>
      <w:r w:rsidR="00A24FA5">
        <w:rPr>
          <w:rFonts w:ascii="Arial" w:hAnsi="Arial" w:cs="Arial"/>
        </w:rPr>
        <w:t>r</w:t>
      </w:r>
      <w:r w:rsidR="00487677" w:rsidRPr="00E90362">
        <w:rPr>
          <w:rFonts w:ascii="Arial" w:hAnsi="Arial" w:cs="Arial"/>
        </w:rPr>
        <w:t xml:space="preserve"> Shea </w:t>
      </w:r>
      <w:r w:rsidRPr="00E90362">
        <w:rPr>
          <w:rFonts w:ascii="Arial" w:hAnsi="Arial" w:cs="Arial"/>
        </w:rPr>
        <w:t>asked for board discussion or a motion</w:t>
      </w:r>
      <w:r w:rsidR="00487677" w:rsidRPr="00E90362">
        <w:rPr>
          <w:rFonts w:ascii="Arial" w:hAnsi="Arial" w:cs="Arial"/>
        </w:rPr>
        <w:t>.</w:t>
      </w:r>
    </w:p>
    <w:p w:rsidR="00D16537" w:rsidRPr="00E90362" w:rsidRDefault="00D16537" w:rsidP="00E90362">
      <w:pPr>
        <w:jc w:val="both"/>
        <w:rPr>
          <w:rFonts w:ascii="Arial" w:hAnsi="Arial" w:cs="Arial"/>
        </w:rPr>
      </w:pPr>
    </w:p>
    <w:p w:rsidR="00D873A4" w:rsidRPr="00E90362" w:rsidRDefault="00487677" w:rsidP="00E90362">
      <w:pPr>
        <w:jc w:val="both"/>
        <w:rPr>
          <w:rFonts w:ascii="Arial" w:hAnsi="Arial" w:cs="Arial"/>
        </w:rPr>
      </w:pPr>
      <w:r w:rsidRPr="00E90362">
        <w:rPr>
          <w:rFonts w:ascii="Arial" w:hAnsi="Arial" w:cs="Arial"/>
        </w:rPr>
        <w:t xml:space="preserve">Responding to </w:t>
      </w:r>
      <w:r w:rsidR="00D16537" w:rsidRPr="00E90362">
        <w:rPr>
          <w:rFonts w:ascii="Arial" w:hAnsi="Arial" w:cs="Arial"/>
        </w:rPr>
        <w:t xml:space="preserve">Chair </w:t>
      </w:r>
      <w:r w:rsidRPr="00E90362">
        <w:rPr>
          <w:rFonts w:ascii="Arial" w:hAnsi="Arial" w:cs="Arial"/>
        </w:rPr>
        <w:t>S</w:t>
      </w:r>
      <w:r w:rsidR="00D16537" w:rsidRPr="00E90362">
        <w:rPr>
          <w:rFonts w:ascii="Arial" w:hAnsi="Arial" w:cs="Arial"/>
        </w:rPr>
        <w:t>hea</w:t>
      </w:r>
      <w:r w:rsidR="006604D1" w:rsidRPr="00E90362">
        <w:rPr>
          <w:rFonts w:ascii="Arial" w:hAnsi="Arial" w:cs="Arial"/>
        </w:rPr>
        <w:t>’s</w:t>
      </w:r>
      <w:r w:rsidRPr="00E90362">
        <w:rPr>
          <w:rFonts w:ascii="Arial" w:hAnsi="Arial" w:cs="Arial"/>
        </w:rPr>
        <w:t xml:space="preserve"> question about Sage Grouse, Mike Scott – NDOW (Nevada Department of Wildlife), explained that there are a number of planning units as well a different groups providing input in to the process.  There, there may be a variety of seasons statewide in different areas with different seasons depending on where the unit is in the schedule.  </w:t>
      </w:r>
    </w:p>
    <w:p w:rsidR="00A63320" w:rsidRPr="00E90362" w:rsidRDefault="00A63320" w:rsidP="00E90362">
      <w:pPr>
        <w:jc w:val="both"/>
        <w:rPr>
          <w:rFonts w:ascii="Arial" w:hAnsi="Arial" w:cs="Arial"/>
        </w:rPr>
      </w:pPr>
    </w:p>
    <w:p w:rsidR="00D17F01" w:rsidRPr="00E90362" w:rsidRDefault="006604D1" w:rsidP="00E90362">
      <w:pPr>
        <w:jc w:val="both"/>
        <w:rPr>
          <w:rFonts w:ascii="Arial" w:hAnsi="Arial" w:cs="Arial"/>
          <w:b/>
          <w:i/>
        </w:rPr>
      </w:pPr>
      <w:r w:rsidRPr="00E90362">
        <w:rPr>
          <w:rFonts w:ascii="Arial" w:hAnsi="Arial" w:cs="Arial"/>
          <w:b/>
          <w:i/>
        </w:rPr>
        <w:t>It was moved by Member Tamblyn, seconded by Chair Shea, to recommend that the Nevada Board of Wildlife Commissioners approve Commission Regulation 14-11 Amendment 2, 2015-</w:t>
      </w:r>
      <w:r w:rsidRPr="00E90362">
        <w:rPr>
          <w:rFonts w:ascii="Arial" w:hAnsi="Arial" w:cs="Arial"/>
          <w:b/>
          <w:i/>
        </w:rPr>
        <w:lastRenderedPageBreak/>
        <w:t xml:space="preserve">2016 Upland Game and Furbearer Amendments, as written.  The motion carried: Members Humphreys, Jr., Spencer, Tamblyn and Chair Shea assenting; and Member Smith absent. </w:t>
      </w:r>
    </w:p>
    <w:p w:rsidR="006604D1" w:rsidRPr="00E90362" w:rsidRDefault="006604D1" w:rsidP="00E90362">
      <w:pPr>
        <w:jc w:val="both"/>
        <w:rPr>
          <w:rFonts w:ascii="Arial" w:hAnsi="Arial" w:cs="Arial"/>
          <w:b/>
          <w:i/>
        </w:rPr>
      </w:pPr>
    </w:p>
    <w:p w:rsidR="00FF0997" w:rsidRPr="00E90362" w:rsidRDefault="00833127" w:rsidP="00E90362">
      <w:pPr>
        <w:ind w:left="720" w:hanging="720"/>
        <w:jc w:val="both"/>
        <w:rPr>
          <w:rFonts w:ascii="Arial" w:hAnsi="Arial" w:cs="Arial"/>
        </w:rPr>
      </w:pPr>
      <w:r w:rsidRPr="00E90362">
        <w:rPr>
          <w:rFonts w:ascii="Arial" w:hAnsi="Arial" w:cs="Arial"/>
          <w:b/>
          <w:bCs/>
        </w:rPr>
        <w:t>16</w:t>
      </w:r>
      <w:r w:rsidR="00FF0997" w:rsidRPr="00E90362">
        <w:rPr>
          <w:rFonts w:ascii="Arial" w:hAnsi="Arial" w:cs="Arial"/>
          <w:b/>
          <w:bCs/>
        </w:rPr>
        <w:t>.</w:t>
      </w:r>
      <w:r w:rsidR="00FF0997" w:rsidRPr="00E90362">
        <w:rPr>
          <w:rFonts w:ascii="Arial" w:hAnsi="Arial" w:cs="Arial"/>
          <w:b/>
          <w:bCs/>
        </w:rPr>
        <w:tab/>
        <w:t>BIENNIAL UPLAND GAME RELEASE PLAN FOR FISCAL YEARS 2016 AND 2017</w:t>
      </w:r>
      <w:r w:rsidR="00FF0997" w:rsidRPr="00E90362">
        <w:rPr>
          <w:rFonts w:ascii="Arial" w:hAnsi="Arial" w:cs="Arial"/>
          <w:bCs/>
        </w:rPr>
        <w:t xml:space="preserve"> [For Possible Action] – </w:t>
      </w:r>
      <w:r w:rsidR="00FF0997" w:rsidRPr="00E90362">
        <w:rPr>
          <w:rFonts w:ascii="Arial" w:hAnsi="Arial" w:cs="Arial"/>
          <w:bCs/>
          <w:i/>
        </w:rPr>
        <w:t>A review, discussion and possible action to recommend that the Nevada Board of Wildlife Commissioners approve, deny or otherwise modify</w:t>
      </w:r>
      <w:r w:rsidR="00FF0997" w:rsidRPr="00E90362">
        <w:rPr>
          <w:rFonts w:ascii="Arial" w:hAnsi="Arial" w:cs="Arial"/>
          <w:i/>
        </w:rPr>
        <w:t xml:space="preserve"> the Department’s proposed biennial upland game release plan for fiscal years 2016 and 2017.</w:t>
      </w:r>
    </w:p>
    <w:p w:rsidR="00FF0997" w:rsidRPr="00E90362" w:rsidRDefault="00FF0997" w:rsidP="00E90362">
      <w:pPr>
        <w:jc w:val="both"/>
        <w:rPr>
          <w:rFonts w:ascii="Arial" w:hAnsi="Arial" w:cs="Arial"/>
        </w:rPr>
      </w:pPr>
    </w:p>
    <w:p w:rsidR="00C252B0" w:rsidRPr="00E90362" w:rsidRDefault="00C252B0" w:rsidP="00E90362">
      <w:pPr>
        <w:jc w:val="both"/>
        <w:rPr>
          <w:rFonts w:ascii="Arial" w:hAnsi="Arial" w:cs="Arial"/>
        </w:rPr>
      </w:pPr>
      <w:r w:rsidRPr="00E90362">
        <w:rPr>
          <w:rFonts w:ascii="Arial" w:hAnsi="Arial" w:cs="Arial"/>
        </w:rPr>
        <w:t>Hearing no p</w:t>
      </w:r>
      <w:r w:rsidR="006604D1" w:rsidRPr="00E90362">
        <w:rPr>
          <w:rFonts w:ascii="Arial" w:hAnsi="Arial" w:cs="Arial"/>
        </w:rPr>
        <w:t>u</w:t>
      </w:r>
      <w:r w:rsidRPr="00E90362">
        <w:rPr>
          <w:rFonts w:ascii="Arial" w:hAnsi="Arial" w:cs="Arial"/>
        </w:rPr>
        <w:t>b</w:t>
      </w:r>
      <w:r w:rsidR="006604D1" w:rsidRPr="00E90362">
        <w:rPr>
          <w:rFonts w:ascii="Arial" w:hAnsi="Arial" w:cs="Arial"/>
        </w:rPr>
        <w:t>li</w:t>
      </w:r>
      <w:r w:rsidRPr="00E90362">
        <w:rPr>
          <w:rFonts w:ascii="Arial" w:hAnsi="Arial" w:cs="Arial"/>
        </w:rPr>
        <w:t xml:space="preserve">c comment </w:t>
      </w:r>
      <w:r w:rsidR="006604D1" w:rsidRPr="00E90362">
        <w:rPr>
          <w:rFonts w:ascii="Arial" w:hAnsi="Arial" w:cs="Arial"/>
        </w:rPr>
        <w:t xml:space="preserve">Chair Shea asked for board discussion or a </w:t>
      </w:r>
      <w:r w:rsidRPr="00E90362">
        <w:rPr>
          <w:rFonts w:ascii="Arial" w:hAnsi="Arial" w:cs="Arial"/>
        </w:rPr>
        <w:t>motion</w:t>
      </w:r>
      <w:r w:rsidR="006604D1" w:rsidRPr="00E90362">
        <w:rPr>
          <w:rFonts w:ascii="Arial" w:hAnsi="Arial" w:cs="Arial"/>
        </w:rPr>
        <w:t>.</w:t>
      </w:r>
    </w:p>
    <w:p w:rsidR="00C252B0" w:rsidRPr="00E90362" w:rsidRDefault="00C252B0" w:rsidP="00E90362">
      <w:pPr>
        <w:jc w:val="both"/>
        <w:rPr>
          <w:rFonts w:ascii="Arial" w:hAnsi="Arial" w:cs="Arial"/>
        </w:rPr>
      </w:pPr>
    </w:p>
    <w:p w:rsidR="00C252B0" w:rsidRPr="00E90362" w:rsidRDefault="006604D1" w:rsidP="00E90362">
      <w:pPr>
        <w:jc w:val="both"/>
        <w:rPr>
          <w:rFonts w:ascii="Arial" w:hAnsi="Arial" w:cs="Arial"/>
        </w:rPr>
      </w:pPr>
      <w:r w:rsidRPr="00E90362">
        <w:rPr>
          <w:rFonts w:ascii="Arial" w:hAnsi="Arial" w:cs="Arial"/>
        </w:rPr>
        <w:t xml:space="preserve">In response to </w:t>
      </w:r>
      <w:r w:rsidR="00C252B0" w:rsidRPr="00E90362">
        <w:rPr>
          <w:rFonts w:ascii="Arial" w:hAnsi="Arial" w:cs="Arial"/>
        </w:rPr>
        <w:t xml:space="preserve">Chair </w:t>
      </w:r>
      <w:r w:rsidRPr="00E90362">
        <w:rPr>
          <w:rFonts w:ascii="Arial" w:hAnsi="Arial" w:cs="Arial"/>
        </w:rPr>
        <w:t>S</w:t>
      </w:r>
      <w:r w:rsidR="00C252B0" w:rsidRPr="00E90362">
        <w:rPr>
          <w:rFonts w:ascii="Arial" w:hAnsi="Arial" w:cs="Arial"/>
        </w:rPr>
        <w:t>hea</w:t>
      </w:r>
      <w:r w:rsidRPr="00E90362">
        <w:rPr>
          <w:rFonts w:ascii="Arial" w:hAnsi="Arial" w:cs="Arial"/>
        </w:rPr>
        <w:t>’s question about adding language to indicate whether the release is on public or privately held lands, Mike Scott – NDOW (Nevada Department of Wildlife</w:t>
      </w:r>
      <w:proofErr w:type="gramStart"/>
      <w:r w:rsidRPr="00E90362">
        <w:rPr>
          <w:rFonts w:ascii="Arial" w:hAnsi="Arial" w:cs="Arial"/>
        </w:rPr>
        <w:t>),</w:t>
      </w:r>
      <w:proofErr w:type="gramEnd"/>
      <w:r w:rsidRPr="00E90362">
        <w:rPr>
          <w:rFonts w:ascii="Arial" w:hAnsi="Arial" w:cs="Arial"/>
        </w:rPr>
        <w:t xml:space="preserve"> explained that </w:t>
      </w:r>
      <w:r w:rsidR="00D3741A">
        <w:rPr>
          <w:rFonts w:ascii="Arial" w:hAnsi="Arial" w:cs="Arial"/>
        </w:rPr>
        <w:t>NODW may release non-native species</w:t>
      </w:r>
      <w:r w:rsidRPr="00E90362">
        <w:rPr>
          <w:rFonts w:ascii="Arial" w:hAnsi="Arial" w:cs="Arial"/>
        </w:rPr>
        <w:t>, such as Chukar</w:t>
      </w:r>
      <w:r w:rsidR="00D3741A">
        <w:rPr>
          <w:rFonts w:ascii="Arial" w:hAnsi="Arial" w:cs="Arial"/>
        </w:rPr>
        <w:t>, on private lands rather than trying to release them to areas under restrictive regulations, such as wilderness.</w:t>
      </w:r>
      <w:r w:rsidRPr="00E90362">
        <w:rPr>
          <w:rFonts w:ascii="Arial" w:hAnsi="Arial" w:cs="Arial"/>
        </w:rPr>
        <w:t xml:space="preserve"> </w:t>
      </w:r>
    </w:p>
    <w:p w:rsidR="006604D1" w:rsidRPr="00E90362" w:rsidRDefault="006604D1" w:rsidP="00E90362">
      <w:pPr>
        <w:jc w:val="both"/>
        <w:rPr>
          <w:rFonts w:ascii="Arial" w:hAnsi="Arial" w:cs="Arial"/>
        </w:rPr>
      </w:pPr>
    </w:p>
    <w:p w:rsidR="006604D1" w:rsidRPr="00E90362" w:rsidRDefault="00E90362" w:rsidP="00E90362">
      <w:pPr>
        <w:jc w:val="both"/>
        <w:rPr>
          <w:rFonts w:ascii="Arial" w:hAnsi="Arial" w:cs="Arial"/>
        </w:rPr>
      </w:pPr>
      <w:r w:rsidRPr="00E90362">
        <w:rPr>
          <w:rFonts w:ascii="Arial" w:hAnsi="Arial" w:cs="Arial"/>
        </w:rPr>
        <w:t>Member Humphreys, Jr., commented</w:t>
      </w:r>
      <w:r w:rsidR="006604D1" w:rsidRPr="00E90362">
        <w:rPr>
          <w:rFonts w:ascii="Arial" w:hAnsi="Arial" w:cs="Arial"/>
        </w:rPr>
        <w:t xml:space="preserve"> that the language is in accordance with BLM (Bureau of Land Management) guidelines and that the BLM does coordinate with private land owners. </w:t>
      </w:r>
    </w:p>
    <w:p w:rsidR="006604D1" w:rsidRPr="00E90362" w:rsidRDefault="006604D1" w:rsidP="00E90362">
      <w:pPr>
        <w:jc w:val="both"/>
        <w:rPr>
          <w:rFonts w:ascii="Arial" w:hAnsi="Arial" w:cs="Arial"/>
        </w:rPr>
      </w:pPr>
    </w:p>
    <w:p w:rsidR="00767AB2" w:rsidRPr="00E90362" w:rsidRDefault="006604D1" w:rsidP="00E90362">
      <w:pPr>
        <w:jc w:val="both"/>
        <w:rPr>
          <w:rFonts w:ascii="Arial" w:hAnsi="Arial" w:cs="Arial"/>
          <w:b/>
          <w:i/>
        </w:rPr>
      </w:pPr>
      <w:r w:rsidRPr="00E90362">
        <w:rPr>
          <w:rFonts w:ascii="Arial" w:hAnsi="Arial" w:cs="Arial"/>
          <w:b/>
          <w:i/>
        </w:rPr>
        <w:t xml:space="preserve">It was moved by Member Humphreys, Jr., seconded by Member Spencer, to recommend that the Nevada Board of Wildlife Commissioners approve the Biennial Upland Game Release Plan for Fiscal Years 2016 and 2017 as written.  The motion carried: Members Humphreys, Jr., Spencer, Tamblyn and Chair Shea assenting; and Member Smith absent. </w:t>
      </w:r>
    </w:p>
    <w:p w:rsidR="006604D1" w:rsidRPr="00E90362" w:rsidRDefault="006604D1" w:rsidP="00E90362">
      <w:pPr>
        <w:jc w:val="both"/>
        <w:rPr>
          <w:rFonts w:ascii="Arial" w:hAnsi="Arial" w:cs="Arial"/>
        </w:rPr>
      </w:pPr>
    </w:p>
    <w:p w:rsidR="00FF0997" w:rsidRPr="00E90362" w:rsidRDefault="00833127" w:rsidP="00E90362">
      <w:pPr>
        <w:ind w:left="720" w:hanging="720"/>
        <w:jc w:val="both"/>
        <w:rPr>
          <w:rFonts w:ascii="Arial" w:hAnsi="Arial" w:cs="Arial"/>
        </w:rPr>
      </w:pPr>
      <w:r w:rsidRPr="00E90362">
        <w:rPr>
          <w:rFonts w:ascii="Arial" w:hAnsi="Arial" w:cs="Arial"/>
          <w:b/>
          <w:bCs/>
        </w:rPr>
        <w:t>17</w:t>
      </w:r>
      <w:r w:rsidR="00FF0997" w:rsidRPr="00E90362">
        <w:rPr>
          <w:rFonts w:ascii="Arial" w:hAnsi="Arial" w:cs="Arial"/>
          <w:b/>
          <w:bCs/>
        </w:rPr>
        <w:t>.</w:t>
      </w:r>
      <w:r w:rsidR="00FF0997" w:rsidRPr="00E90362">
        <w:rPr>
          <w:rFonts w:ascii="Arial" w:hAnsi="Arial" w:cs="Arial"/>
          <w:b/>
          <w:bCs/>
        </w:rPr>
        <w:tab/>
        <w:t>ARBITRATION REQUEST BY WADE WEST REGARDING ELK INCENTIVE TAG AWARDS AS DETERMINED BY THE NEVADA DEPARTMENT OF WILDLIFE</w:t>
      </w:r>
      <w:r w:rsidR="00FF0997" w:rsidRPr="00E90362">
        <w:rPr>
          <w:rFonts w:ascii="Arial" w:hAnsi="Arial" w:cs="Arial"/>
          <w:bCs/>
        </w:rPr>
        <w:t xml:space="preserve"> [For Possible Action] – </w:t>
      </w:r>
      <w:r w:rsidR="00FF0997" w:rsidRPr="00E90362">
        <w:rPr>
          <w:rFonts w:ascii="Arial" w:hAnsi="Arial" w:cs="Arial"/>
          <w:bCs/>
          <w:i/>
        </w:rPr>
        <w:t>A review, discussion and possible action to recommend that the Nevada Board of Wildlife Commissioners approve, deny or otherwise modify</w:t>
      </w:r>
      <w:r w:rsidR="00FF0997" w:rsidRPr="00E90362">
        <w:rPr>
          <w:rFonts w:ascii="Arial" w:hAnsi="Arial" w:cs="Arial"/>
          <w:i/>
        </w:rPr>
        <w:t xml:space="preserve"> a request for arbitration of the recommended Elk Incentive Tag Award as recommended by the Nevada Department of Wildlife.</w:t>
      </w:r>
    </w:p>
    <w:p w:rsidR="00FF0997" w:rsidRPr="00E90362" w:rsidRDefault="00FF0997" w:rsidP="00E90362">
      <w:pPr>
        <w:jc w:val="both"/>
        <w:rPr>
          <w:rFonts w:ascii="Arial" w:hAnsi="Arial" w:cs="Arial"/>
        </w:rPr>
      </w:pPr>
    </w:p>
    <w:p w:rsidR="00E90362" w:rsidRDefault="00E90362" w:rsidP="00E90362">
      <w:pPr>
        <w:jc w:val="both"/>
        <w:rPr>
          <w:rFonts w:ascii="Arial" w:hAnsi="Arial" w:cs="Arial"/>
        </w:rPr>
      </w:pPr>
      <w:r>
        <w:rPr>
          <w:rFonts w:ascii="Arial" w:hAnsi="Arial" w:cs="Arial"/>
        </w:rPr>
        <w:t>Chair Shea opened public comment.</w:t>
      </w:r>
    </w:p>
    <w:p w:rsidR="00E90362" w:rsidRDefault="00E90362" w:rsidP="00E90362">
      <w:pPr>
        <w:jc w:val="both"/>
        <w:rPr>
          <w:rFonts w:ascii="Arial" w:hAnsi="Arial" w:cs="Arial"/>
        </w:rPr>
      </w:pPr>
    </w:p>
    <w:p w:rsidR="00324FE0" w:rsidRDefault="00324FE0" w:rsidP="00E90362">
      <w:pPr>
        <w:jc w:val="both"/>
        <w:rPr>
          <w:rFonts w:ascii="Arial" w:hAnsi="Arial" w:cs="Arial"/>
        </w:rPr>
      </w:pPr>
      <w:r w:rsidRPr="00E90362">
        <w:rPr>
          <w:rFonts w:ascii="Arial" w:hAnsi="Arial" w:cs="Arial"/>
        </w:rPr>
        <w:t xml:space="preserve">Rex </w:t>
      </w:r>
      <w:r w:rsidR="00E90362">
        <w:rPr>
          <w:rFonts w:ascii="Arial" w:hAnsi="Arial" w:cs="Arial"/>
        </w:rPr>
        <w:t>F</w:t>
      </w:r>
      <w:r w:rsidRPr="00E90362">
        <w:rPr>
          <w:rFonts w:ascii="Arial" w:hAnsi="Arial" w:cs="Arial"/>
        </w:rPr>
        <w:t>lower</w:t>
      </w:r>
      <w:r w:rsidR="00E90362">
        <w:rPr>
          <w:rFonts w:ascii="Arial" w:hAnsi="Arial" w:cs="Arial"/>
        </w:rPr>
        <w:t xml:space="preserve">s commented that he does not believe the County Advisory Board would have standing as this is internal to the Nevada Board of Wildlife Commissioners. </w:t>
      </w:r>
    </w:p>
    <w:p w:rsidR="00E90362" w:rsidRPr="00E90362" w:rsidRDefault="00E90362" w:rsidP="00E90362">
      <w:pPr>
        <w:jc w:val="both"/>
        <w:rPr>
          <w:rFonts w:ascii="Arial" w:hAnsi="Arial" w:cs="Arial"/>
        </w:rPr>
      </w:pPr>
    </w:p>
    <w:p w:rsidR="00D17F01" w:rsidRDefault="00324FE0" w:rsidP="00E90362">
      <w:pPr>
        <w:jc w:val="both"/>
        <w:rPr>
          <w:rFonts w:ascii="Arial" w:hAnsi="Arial" w:cs="Arial"/>
        </w:rPr>
      </w:pPr>
      <w:r w:rsidRPr="00E90362">
        <w:rPr>
          <w:rFonts w:ascii="Arial" w:hAnsi="Arial" w:cs="Arial"/>
        </w:rPr>
        <w:t xml:space="preserve">Chair </w:t>
      </w:r>
      <w:r w:rsidR="00E90362">
        <w:rPr>
          <w:rFonts w:ascii="Arial" w:hAnsi="Arial" w:cs="Arial"/>
        </w:rPr>
        <w:t xml:space="preserve">Shea commented that since there was no information that no action would be taken. </w:t>
      </w:r>
    </w:p>
    <w:p w:rsidR="00E90362" w:rsidRPr="00E90362" w:rsidRDefault="00E90362" w:rsidP="00E90362">
      <w:pPr>
        <w:jc w:val="both"/>
        <w:rPr>
          <w:rFonts w:ascii="Arial" w:hAnsi="Arial" w:cs="Arial"/>
        </w:rPr>
      </w:pPr>
    </w:p>
    <w:p w:rsidR="00B55AC7" w:rsidRPr="00E90362" w:rsidRDefault="00374379" w:rsidP="00E90362">
      <w:pPr>
        <w:ind w:left="720" w:hanging="720"/>
        <w:jc w:val="both"/>
        <w:rPr>
          <w:rFonts w:ascii="Arial" w:hAnsi="Arial" w:cs="Arial"/>
          <w:bCs/>
          <w:color w:val="000000"/>
        </w:rPr>
      </w:pPr>
      <w:r w:rsidRPr="00E90362">
        <w:rPr>
          <w:rStyle w:val="Emphasis"/>
          <w:rFonts w:ascii="Arial" w:hAnsi="Arial" w:cs="Arial"/>
          <w:b/>
          <w:i w:val="0"/>
        </w:rPr>
        <w:t>1</w:t>
      </w:r>
      <w:r w:rsidR="00833127" w:rsidRPr="00E90362">
        <w:rPr>
          <w:rStyle w:val="Emphasis"/>
          <w:rFonts w:ascii="Arial" w:hAnsi="Arial" w:cs="Arial"/>
          <w:b/>
          <w:i w:val="0"/>
        </w:rPr>
        <w:t>8</w:t>
      </w:r>
      <w:r w:rsidR="00B55AC7" w:rsidRPr="00E90362">
        <w:rPr>
          <w:rStyle w:val="Emphasis"/>
          <w:rFonts w:ascii="Arial" w:hAnsi="Arial" w:cs="Arial"/>
          <w:b/>
          <w:i w:val="0"/>
        </w:rPr>
        <w:t>.</w:t>
      </w:r>
      <w:r w:rsidR="00B55AC7" w:rsidRPr="00E90362">
        <w:rPr>
          <w:rStyle w:val="Emphasis"/>
          <w:rFonts w:ascii="Arial" w:hAnsi="Arial" w:cs="Arial"/>
          <w:b/>
          <w:i w:val="0"/>
        </w:rPr>
        <w:tab/>
      </w:r>
      <w:r w:rsidR="00B55AC7" w:rsidRPr="00E90362">
        <w:rPr>
          <w:rFonts w:ascii="Arial" w:hAnsi="Arial" w:cs="Arial"/>
          <w:b/>
          <w:bCs/>
          <w:color w:val="000000"/>
        </w:rPr>
        <w:t xml:space="preserve">WASHOE COUNTY ADVISORY BOARD TO MANAGE WILDLIFE </w:t>
      </w:r>
      <w:r w:rsidR="00B55AC7" w:rsidRPr="00E90362">
        <w:rPr>
          <w:rStyle w:val="Emphasis"/>
          <w:rFonts w:ascii="Arial" w:hAnsi="Arial" w:cs="Arial"/>
          <w:b/>
          <w:i w:val="0"/>
        </w:rPr>
        <w:t>MEMBERS AND/OR STAFF ANNOUNCEMENTS, REQUESTS FOR INFORMATION AND SELECTION OF TOPICS FOR FUTURE AGENDAS</w:t>
      </w:r>
      <w:r w:rsidR="00B55AC7" w:rsidRPr="00E90362">
        <w:rPr>
          <w:rStyle w:val="Emphasis"/>
          <w:rFonts w:ascii="Arial" w:hAnsi="Arial" w:cs="Arial"/>
          <w:b/>
        </w:rPr>
        <w:t xml:space="preserve"> </w:t>
      </w:r>
      <w:r w:rsidR="00B55AC7" w:rsidRPr="00E90362">
        <w:rPr>
          <w:rFonts w:ascii="Arial" w:hAnsi="Arial" w:cs="Arial"/>
          <w:color w:val="000000"/>
        </w:rPr>
        <w:t xml:space="preserve">[Non-action item] </w:t>
      </w:r>
      <w:r w:rsidR="00B55AC7" w:rsidRPr="00E90362">
        <w:rPr>
          <w:rFonts w:ascii="Arial" w:hAnsi="Arial" w:cs="Arial"/>
          <w:b/>
          <w:bCs/>
          <w:color w:val="000000"/>
        </w:rPr>
        <w:t xml:space="preserve">– </w:t>
      </w:r>
      <w:r w:rsidR="00B55AC7" w:rsidRPr="00E90362">
        <w:rPr>
          <w:rFonts w:ascii="Arial" w:hAnsi="Arial" w:cs="Arial"/>
          <w:i/>
          <w:color w:val="000000"/>
        </w:rPr>
        <w:t>Selection of additional agenda item(s) for the</w:t>
      </w:r>
      <w:r w:rsidR="00096F82" w:rsidRPr="00E90362">
        <w:rPr>
          <w:rFonts w:ascii="Arial" w:hAnsi="Arial" w:cs="Arial"/>
          <w:i/>
          <w:color w:val="000000"/>
        </w:rPr>
        <w:t xml:space="preserve"> next meeting tentatively set for</w:t>
      </w:r>
      <w:r w:rsidR="00C22C0D" w:rsidRPr="00E90362">
        <w:rPr>
          <w:rFonts w:ascii="Arial" w:hAnsi="Arial" w:cs="Arial"/>
          <w:i/>
          <w:color w:val="000000"/>
        </w:rPr>
        <w:t xml:space="preserve"> </w:t>
      </w:r>
      <w:r w:rsidR="00FF0997" w:rsidRPr="00E90362">
        <w:rPr>
          <w:rFonts w:ascii="Arial" w:hAnsi="Arial" w:cs="Arial"/>
          <w:i/>
          <w:color w:val="000000"/>
        </w:rPr>
        <w:t>July 30</w:t>
      </w:r>
      <w:r w:rsidR="00E45A45" w:rsidRPr="00E90362">
        <w:rPr>
          <w:rFonts w:ascii="Arial" w:hAnsi="Arial" w:cs="Arial"/>
          <w:i/>
          <w:color w:val="000000"/>
        </w:rPr>
        <w:t>, 201</w:t>
      </w:r>
      <w:r w:rsidR="00177870" w:rsidRPr="00E90362">
        <w:rPr>
          <w:rFonts w:ascii="Arial" w:hAnsi="Arial" w:cs="Arial"/>
          <w:i/>
          <w:color w:val="000000"/>
        </w:rPr>
        <w:t>5</w:t>
      </w:r>
      <w:r w:rsidR="00B55AC7" w:rsidRPr="00E90362">
        <w:rPr>
          <w:rFonts w:ascii="Arial" w:hAnsi="Arial" w:cs="Arial"/>
          <w:color w:val="000000"/>
        </w:rPr>
        <w:t xml:space="preserve">. </w:t>
      </w:r>
    </w:p>
    <w:p w:rsidR="00AA15D0" w:rsidRPr="00E90362" w:rsidRDefault="00AA15D0" w:rsidP="00E90362">
      <w:pPr>
        <w:jc w:val="both"/>
        <w:rPr>
          <w:rFonts w:ascii="Arial" w:hAnsi="Arial" w:cs="Arial"/>
          <w:bCs/>
          <w:color w:val="000000"/>
          <w:lang w:bidi="ar-SA"/>
        </w:rPr>
      </w:pPr>
    </w:p>
    <w:p w:rsidR="00D17F01" w:rsidRDefault="00E90362" w:rsidP="00E90362">
      <w:pPr>
        <w:jc w:val="both"/>
        <w:rPr>
          <w:rFonts w:ascii="Arial" w:hAnsi="Arial" w:cs="Arial"/>
          <w:bCs/>
          <w:color w:val="000000"/>
          <w:lang w:bidi="ar-SA"/>
        </w:rPr>
      </w:pPr>
      <w:r>
        <w:rPr>
          <w:rFonts w:ascii="Arial" w:hAnsi="Arial" w:cs="Arial"/>
          <w:bCs/>
          <w:color w:val="000000"/>
          <w:lang w:bidi="ar-SA"/>
        </w:rPr>
        <w:t>The July 30, 2015, meeting a</w:t>
      </w:r>
      <w:r w:rsidR="00135063">
        <w:rPr>
          <w:rFonts w:ascii="Arial" w:hAnsi="Arial" w:cs="Arial"/>
          <w:bCs/>
          <w:color w:val="000000"/>
          <w:lang w:bidi="ar-SA"/>
        </w:rPr>
        <w:t>g</w:t>
      </w:r>
      <w:r>
        <w:rPr>
          <w:rFonts w:ascii="Arial" w:hAnsi="Arial" w:cs="Arial"/>
          <w:bCs/>
          <w:color w:val="000000"/>
          <w:lang w:bidi="ar-SA"/>
        </w:rPr>
        <w:t xml:space="preserve">enda may include, but is not limited to: 1) Election of Officers: Chair, Vice-chair and Secretary; </w:t>
      </w:r>
      <w:r w:rsidR="00135063">
        <w:rPr>
          <w:rFonts w:ascii="Arial" w:hAnsi="Arial" w:cs="Arial"/>
          <w:bCs/>
          <w:color w:val="000000"/>
          <w:lang w:bidi="ar-SA"/>
        </w:rPr>
        <w:t xml:space="preserve">2) </w:t>
      </w:r>
      <w:r>
        <w:rPr>
          <w:rFonts w:ascii="Arial" w:hAnsi="Arial" w:cs="Arial"/>
          <w:bCs/>
          <w:color w:val="000000"/>
          <w:lang w:bidi="ar-SA"/>
        </w:rPr>
        <w:t>Update from David Catalano on bats;</w:t>
      </w:r>
      <w:r w:rsidR="00135063">
        <w:rPr>
          <w:rFonts w:ascii="Arial" w:hAnsi="Arial" w:cs="Arial"/>
          <w:bCs/>
          <w:color w:val="000000"/>
          <w:lang w:bidi="ar-SA"/>
        </w:rPr>
        <w:t xml:space="preserve"> 3) Update on wild horses</w:t>
      </w:r>
      <w:r>
        <w:rPr>
          <w:rFonts w:ascii="Arial" w:hAnsi="Arial" w:cs="Arial"/>
          <w:bCs/>
          <w:color w:val="000000"/>
          <w:lang w:bidi="ar-SA"/>
        </w:rPr>
        <w:t xml:space="preserve"> </w:t>
      </w:r>
      <w:r w:rsidR="00135063">
        <w:rPr>
          <w:rFonts w:ascii="Arial" w:hAnsi="Arial" w:cs="Arial"/>
          <w:bCs/>
          <w:color w:val="000000"/>
          <w:lang w:bidi="ar-SA"/>
        </w:rPr>
        <w:t xml:space="preserve">in the Scripps Wildlife Management Area; 4) </w:t>
      </w:r>
      <w:r>
        <w:rPr>
          <w:rFonts w:ascii="Arial" w:hAnsi="Arial" w:cs="Arial"/>
          <w:bCs/>
          <w:color w:val="000000"/>
          <w:lang w:bidi="ar-SA"/>
        </w:rPr>
        <w:t xml:space="preserve">Approval of the </w:t>
      </w:r>
      <w:r w:rsidR="00135063">
        <w:rPr>
          <w:rFonts w:ascii="Arial" w:hAnsi="Arial" w:cs="Arial"/>
          <w:bCs/>
          <w:color w:val="000000"/>
          <w:lang w:bidi="ar-SA"/>
        </w:rPr>
        <w:t xml:space="preserve">Washoe County </w:t>
      </w:r>
      <w:r>
        <w:rPr>
          <w:rFonts w:ascii="Arial" w:hAnsi="Arial" w:cs="Arial"/>
          <w:bCs/>
          <w:color w:val="000000"/>
          <w:lang w:bidi="ar-SA"/>
        </w:rPr>
        <w:t>2016 meeting calendar</w:t>
      </w:r>
      <w:r w:rsidR="00135063">
        <w:rPr>
          <w:rFonts w:ascii="Arial" w:hAnsi="Arial" w:cs="Arial"/>
          <w:bCs/>
          <w:color w:val="000000"/>
          <w:lang w:bidi="ar-SA"/>
        </w:rPr>
        <w:t xml:space="preserve">. </w:t>
      </w:r>
    </w:p>
    <w:p w:rsidR="00135063" w:rsidRPr="00E90362" w:rsidRDefault="00135063" w:rsidP="00E90362">
      <w:pPr>
        <w:jc w:val="both"/>
        <w:rPr>
          <w:rFonts w:ascii="Arial" w:hAnsi="Arial" w:cs="Arial"/>
          <w:bCs/>
          <w:color w:val="000000"/>
          <w:lang w:bidi="ar-SA"/>
        </w:rPr>
      </w:pPr>
    </w:p>
    <w:p w:rsidR="00B55AC7" w:rsidRPr="00E90362" w:rsidRDefault="005B159A" w:rsidP="00E90362">
      <w:pPr>
        <w:pStyle w:val="BodyText"/>
        <w:spacing w:after="0"/>
        <w:ind w:left="720" w:hanging="720"/>
        <w:rPr>
          <w:rFonts w:ascii="Arial" w:hAnsi="Arial" w:cs="Arial"/>
          <w:b/>
          <w:bCs/>
          <w:i/>
          <w:color w:val="000000"/>
        </w:rPr>
      </w:pPr>
      <w:r w:rsidRPr="00E90362">
        <w:rPr>
          <w:rFonts w:ascii="Arial" w:hAnsi="Arial" w:cs="Arial"/>
          <w:b/>
          <w:bCs/>
          <w:color w:val="000000"/>
        </w:rPr>
        <w:lastRenderedPageBreak/>
        <w:t>1</w:t>
      </w:r>
      <w:r w:rsidR="00833127" w:rsidRPr="00E90362">
        <w:rPr>
          <w:rFonts w:ascii="Arial" w:hAnsi="Arial" w:cs="Arial"/>
          <w:b/>
          <w:bCs/>
          <w:color w:val="000000"/>
        </w:rPr>
        <w:t>9</w:t>
      </w:r>
      <w:r w:rsidR="00B55AC7" w:rsidRPr="00E90362">
        <w:rPr>
          <w:rFonts w:ascii="Arial" w:hAnsi="Arial" w:cs="Arial"/>
          <w:b/>
          <w:bCs/>
          <w:color w:val="000000"/>
        </w:rPr>
        <w:t>.</w:t>
      </w:r>
      <w:r w:rsidR="00B55AC7" w:rsidRPr="00E90362">
        <w:rPr>
          <w:rFonts w:ascii="Arial" w:hAnsi="Arial" w:cs="Arial"/>
          <w:b/>
          <w:bCs/>
          <w:color w:val="000000"/>
        </w:rPr>
        <w:tab/>
        <w:t xml:space="preserve">PUBLIC COMMENTS </w:t>
      </w:r>
      <w:r w:rsidR="00B55AC7" w:rsidRPr="00E90362">
        <w:rPr>
          <w:rFonts w:ascii="Arial" w:hAnsi="Arial" w:cs="Arial"/>
          <w:color w:val="000000"/>
        </w:rPr>
        <w:t xml:space="preserve">[Non-action item] </w:t>
      </w:r>
    </w:p>
    <w:p w:rsidR="00B55AC7" w:rsidRPr="00E90362" w:rsidRDefault="00B55AC7" w:rsidP="00E90362">
      <w:pPr>
        <w:pStyle w:val="BodyText"/>
        <w:spacing w:after="0"/>
        <w:rPr>
          <w:rFonts w:ascii="Arial" w:hAnsi="Arial" w:cs="Arial"/>
          <w:color w:val="000000"/>
        </w:rPr>
      </w:pPr>
    </w:p>
    <w:p w:rsidR="0098562B" w:rsidRDefault="0098562B" w:rsidP="00E90362">
      <w:pPr>
        <w:pStyle w:val="BodyText"/>
        <w:spacing w:after="0"/>
        <w:rPr>
          <w:rFonts w:ascii="Arial" w:hAnsi="Arial" w:cs="Arial"/>
          <w:color w:val="000000"/>
        </w:rPr>
      </w:pPr>
      <w:r w:rsidRPr="00E90362">
        <w:rPr>
          <w:rFonts w:ascii="Arial" w:hAnsi="Arial" w:cs="Arial"/>
          <w:color w:val="000000"/>
        </w:rPr>
        <w:t xml:space="preserve">Dan </w:t>
      </w:r>
      <w:r w:rsidR="00135063">
        <w:rPr>
          <w:rFonts w:ascii="Arial" w:hAnsi="Arial" w:cs="Arial"/>
          <w:color w:val="000000"/>
        </w:rPr>
        <w:t>S</w:t>
      </w:r>
      <w:r w:rsidRPr="00E90362">
        <w:rPr>
          <w:rFonts w:ascii="Arial" w:hAnsi="Arial" w:cs="Arial"/>
          <w:color w:val="000000"/>
        </w:rPr>
        <w:t>houp</w:t>
      </w:r>
      <w:r w:rsidR="00135063">
        <w:rPr>
          <w:rFonts w:ascii="Arial" w:hAnsi="Arial" w:cs="Arial"/>
          <w:color w:val="000000"/>
        </w:rPr>
        <w:t xml:space="preserve">e stated the he agrees that the wild horses on the Scripps Management Area needs to be addressed given the damage to nesting site, and trampling of fencing owned by NDOT (Nevada Department of Transportation).  </w:t>
      </w:r>
    </w:p>
    <w:p w:rsidR="00135063" w:rsidRPr="00E90362" w:rsidRDefault="00135063" w:rsidP="00E90362">
      <w:pPr>
        <w:pStyle w:val="BodyText"/>
        <w:spacing w:after="0"/>
        <w:rPr>
          <w:rFonts w:ascii="Arial" w:hAnsi="Arial" w:cs="Arial"/>
          <w:color w:val="000000"/>
        </w:rPr>
      </w:pPr>
    </w:p>
    <w:p w:rsidR="00F508AE" w:rsidRDefault="00135063" w:rsidP="00E90362">
      <w:pPr>
        <w:pStyle w:val="BodyText"/>
        <w:spacing w:after="0"/>
        <w:rPr>
          <w:rFonts w:ascii="Arial" w:hAnsi="Arial" w:cs="Arial"/>
          <w:color w:val="000000"/>
        </w:rPr>
      </w:pPr>
      <w:r>
        <w:rPr>
          <w:rFonts w:ascii="Arial" w:hAnsi="Arial" w:cs="Arial"/>
          <w:color w:val="000000"/>
        </w:rPr>
        <w:t xml:space="preserve">Rex Flowers suggested that any item about wild </w:t>
      </w:r>
      <w:proofErr w:type="spellStart"/>
      <w:r>
        <w:rPr>
          <w:rFonts w:ascii="Arial" w:hAnsi="Arial" w:cs="Arial"/>
          <w:color w:val="000000"/>
        </w:rPr>
        <w:t>horse</w:t>
      </w:r>
      <w:r w:rsidR="001A2667">
        <w:rPr>
          <w:rFonts w:ascii="Arial" w:hAnsi="Arial" w:cs="Arial"/>
          <w:color w:val="000000"/>
        </w:rPr>
        <w:t>S</w:t>
      </w:r>
      <w:proofErr w:type="spellEnd"/>
      <w:r>
        <w:rPr>
          <w:rFonts w:ascii="Arial" w:hAnsi="Arial" w:cs="Arial"/>
          <w:color w:val="000000"/>
        </w:rPr>
        <w:t xml:space="preserve"> in the Scripps Wildlife Management Area be an action item so that the Nevada Board of Wildlife Commissioners can be encouraged to get involved.  </w:t>
      </w:r>
    </w:p>
    <w:p w:rsidR="00135063" w:rsidRPr="00E90362" w:rsidRDefault="00135063" w:rsidP="00E90362">
      <w:pPr>
        <w:pStyle w:val="BodyText"/>
        <w:spacing w:after="0"/>
        <w:rPr>
          <w:rFonts w:ascii="Arial" w:hAnsi="Arial" w:cs="Arial"/>
          <w:color w:val="000000"/>
        </w:rPr>
      </w:pPr>
    </w:p>
    <w:p w:rsidR="00B55AC7" w:rsidRPr="00E90362" w:rsidRDefault="00833127" w:rsidP="00E90362">
      <w:pPr>
        <w:pStyle w:val="BodyText"/>
        <w:spacing w:after="0"/>
        <w:rPr>
          <w:rFonts w:ascii="Arial" w:hAnsi="Arial" w:cs="Arial"/>
          <w:bCs/>
          <w:color w:val="000000"/>
        </w:rPr>
      </w:pPr>
      <w:r w:rsidRPr="00E90362">
        <w:rPr>
          <w:rFonts w:ascii="Arial" w:hAnsi="Arial" w:cs="Arial"/>
          <w:b/>
          <w:bCs/>
          <w:color w:val="000000"/>
        </w:rPr>
        <w:t>20</w:t>
      </w:r>
      <w:r w:rsidR="00B55AC7" w:rsidRPr="00E90362">
        <w:rPr>
          <w:rFonts w:ascii="Arial" w:hAnsi="Arial" w:cs="Arial"/>
          <w:b/>
          <w:bCs/>
          <w:color w:val="000000"/>
        </w:rPr>
        <w:t>.</w:t>
      </w:r>
      <w:r w:rsidR="00B55AC7" w:rsidRPr="00E90362">
        <w:rPr>
          <w:rFonts w:ascii="Arial" w:hAnsi="Arial" w:cs="Arial"/>
          <w:b/>
          <w:bCs/>
          <w:color w:val="000000"/>
        </w:rPr>
        <w:tab/>
        <w:t>ADJOURNMENT</w:t>
      </w:r>
      <w:r w:rsidR="00B55AC7" w:rsidRPr="00E90362">
        <w:rPr>
          <w:rFonts w:ascii="Arial" w:hAnsi="Arial" w:cs="Arial"/>
          <w:bCs/>
          <w:color w:val="000000"/>
        </w:rPr>
        <w:t xml:space="preserve"> [Non-action item]</w:t>
      </w:r>
    </w:p>
    <w:p w:rsidR="00B74FC8" w:rsidRPr="00E90362" w:rsidRDefault="00B74FC8" w:rsidP="00E90362">
      <w:pPr>
        <w:pStyle w:val="BodyText"/>
        <w:spacing w:after="0"/>
        <w:rPr>
          <w:rFonts w:ascii="Arial" w:hAnsi="Arial" w:cs="Arial"/>
          <w:bCs/>
        </w:rPr>
      </w:pPr>
    </w:p>
    <w:p w:rsidR="00D17F01" w:rsidRPr="00E90362" w:rsidRDefault="00E90362" w:rsidP="00E90362">
      <w:pPr>
        <w:pStyle w:val="BodyText"/>
        <w:spacing w:after="0"/>
        <w:rPr>
          <w:rFonts w:ascii="Arial" w:hAnsi="Arial" w:cs="Arial"/>
          <w:bCs/>
        </w:rPr>
      </w:pPr>
      <w:r>
        <w:rPr>
          <w:rFonts w:ascii="Arial" w:hAnsi="Arial" w:cs="Arial"/>
          <w:bCs/>
        </w:rPr>
        <w:t>Chair Shea a</w:t>
      </w:r>
      <w:r w:rsidR="00F508AE" w:rsidRPr="00E90362">
        <w:rPr>
          <w:rFonts w:ascii="Arial" w:hAnsi="Arial" w:cs="Arial"/>
          <w:bCs/>
        </w:rPr>
        <w:t xml:space="preserve">djourned </w:t>
      </w:r>
      <w:r>
        <w:rPr>
          <w:rFonts w:ascii="Arial" w:hAnsi="Arial" w:cs="Arial"/>
          <w:bCs/>
        </w:rPr>
        <w:t xml:space="preserve">the meeting </w:t>
      </w:r>
      <w:r w:rsidR="00F508AE" w:rsidRPr="00E90362">
        <w:rPr>
          <w:rFonts w:ascii="Arial" w:hAnsi="Arial" w:cs="Arial"/>
          <w:bCs/>
        </w:rPr>
        <w:t>at 7</w:t>
      </w:r>
      <w:r>
        <w:rPr>
          <w:rFonts w:ascii="Arial" w:hAnsi="Arial" w:cs="Arial"/>
          <w:bCs/>
        </w:rPr>
        <w:t>:</w:t>
      </w:r>
      <w:r w:rsidR="00F508AE" w:rsidRPr="00E90362">
        <w:rPr>
          <w:rFonts w:ascii="Arial" w:hAnsi="Arial" w:cs="Arial"/>
          <w:bCs/>
        </w:rPr>
        <w:t>30</w:t>
      </w:r>
      <w:r>
        <w:rPr>
          <w:rFonts w:ascii="Arial" w:hAnsi="Arial" w:cs="Arial"/>
          <w:bCs/>
        </w:rPr>
        <w:t xml:space="preserve"> </w:t>
      </w:r>
      <w:r w:rsidR="00F508AE" w:rsidRPr="00E90362">
        <w:rPr>
          <w:rFonts w:ascii="Arial" w:hAnsi="Arial" w:cs="Arial"/>
          <w:bCs/>
        </w:rPr>
        <w:t>p</w:t>
      </w:r>
      <w:r>
        <w:rPr>
          <w:rFonts w:ascii="Arial" w:hAnsi="Arial" w:cs="Arial"/>
          <w:bCs/>
        </w:rPr>
        <w:t>.m.</w:t>
      </w:r>
    </w:p>
    <w:p w:rsidR="00D17F01" w:rsidRDefault="00D17F01" w:rsidP="00E90362">
      <w:pPr>
        <w:pStyle w:val="BodyText"/>
        <w:spacing w:after="0"/>
        <w:rPr>
          <w:rFonts w:ascii="Arial" w:hAnsi="Arial" w:cs="Arial"/>
          <w:bCs/>
        </w:rPr>
      </w:pPr>
    </w:p>
    <w:p w:rsidR="001A2667" w:rsidRDefault="001A2667" w:rsidP="00E90362">
      <w:pPr>
        <w:pStyle w:val="BodyText"/>
        <w:spacing w:after="0"/>
        <w:rPr>
          <w:rFonts w:ascii="Arial" w:hAnsi="Arial" w:cs="Arial"/>
          <w:bCs/>
        </w:rPr>
      </w:pPr>
    </w:p>
    <w:p w:rsidR="001A2667" w:rsidRPr="001A2667" w:rsidRDefault="001A2667" w:rsidP="00E90362">
      <w:pPr>
        <w:pStyle w:val="BodyText"/>
        <w:spacing w:after="0"/>
        <w:rPr>
          <w:rFonts w:ascii="Arial" w:hAnsi="Arial" w:cs="Arial"/>
          <w:b/>
          <w:bCs/>
        </w:rPr>
      </w:pPr>
      <w:r>
        <w:rPr>
          <w:rFonts w:ascii="Arial" w:hAnsi="Arial" w:cs="Arial"/>
          <w:b/>
          <w:bCs/>
        </w:rPr>
        <w:t>AS APPROVED BY THE WASHOE COUNTY ADVISORY BOARD TO MANAGE WILDLIFE IN SESSION ON July 30, 2015.</w:t>
      </w:r>
    </w:p>
    <w:sectPr w:rsidR="001A2667" w:rsidRPr="001A2667" w:rsidSect="00066942">
      <w:headerReference w:type="default" r:id="rId9"/>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D3" w:rsidRDefault="005464D3" w:rsidP="00066942">
      <w:r>
        <w:separator/>
      </w:r>
    </w:p>
  </w:endnote>
  <w:endnote w:type="continuationSeparator" w:id="0">
    <w:p w:rsidR="005464D3" w:rsidRDefault="005464D3" w:rsidP="0006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ifthAve">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D3" w:rsidRDefault="005464D3" w:rsidP="00066942">
      <w:r>
        <w:separator/>
      </w:r>
    </w:p>
  </w:footnote>
  <w:footnote w:type="continuationSeparator" w:id="0">
    <w:p w:rsidR="005464D3" w:rsidRDefault="005464D3" w:rsidP="0006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677" w:rsidRDefault="00487677" w:rsidP="00066942">
    <w:pPr>
      <w:pStyle w:val="Header"/>
      <w:rPr>
        <w:b/>
        <w:bCs/>
        <w:i/>
        <w:iCs/>
        <w:color w:val="FF0000"/>
      </w:rPr>
    </w:pPr>
    <w:smartTag w:uri="urn:schemas-microsoft-com:office:smarttags" w:element="place">
      <w:smartTag w:uri="urn:schemas-microsoft-com:office:smarttags" w:element="PlaceName">
        <w:r w:rsidRPr="00903EB1">
          <w:rPr>
            <w:rFonts w:ascii="Monotype Corsiva" w:hAnsi="Monotype Corsiva"/>
            <w:bCs/>
            <w:i/>
            <w:iCs/>
            <w:color w:val="000080"/>
            <w:sz w:val="40"/>
            <w:szCs w:val="40"/>
          </w:rPr>
          <w:t>Washoe</w:t>
        </w:r>
      </w:smartTag>
      <w:r w:rsidRPr="00903EB1">
        <w:rPr>
          <w:rFonts w:ascii="Monotype Corsiva" w:hAnsi="Monotype Corsiva"/>
          <w:bCs/>
          <w:i/>
          <w:iCs/>
          <w:color w:val="000080"/>
          <w:sz w:val="40"/>
          <w:szCs w:val="40"/>
        </w:rPr>
        <w:t xml:space="preserve"> </w:t>
      </w:r>
      <w:smartTag w:uri="urn:schemas-microsoft-com:office:smarttags" w:element="PlaceType">
        <w:r w:rsidRPr="00903EB1">
          <w:rPr>
            <w:rFonts w:ascii="Monotype Corsiva" w:hAnsi="Monotype Corsiva"/>
            <w:bCs/>
            <w:i/>
            <w:iCs/>
            <w:color w:val="000080"/>
            <w:sz w:val="40"/>
            <w:szCs w:val="40"/>
          </w:rPr>
          <w:t>County</w:t>
        </w:r>
      </w:smartTag>
    </w:smartTag>
    <w:r w:rsidRPr="00903EB1">
      <w:rPr>
        <w:rFonts w:ascii="Monotype Corsiva" w:hAnsi="Monotype Corsiva"/>
        <w:bCs/>
        <w:i/>
        <w:iCs/>
        <w:color w:val="000080"/>
        <w:sz w:val="40"/>
        <w:szCs w:val="40"/>
      </w:rPr>
      <w:t xml:space="preserve"> Adv</w:t>
    </w:r>
    <w:r>
      <w:rPr>
        <w:rFonts w:ascii="Monotype Corsiva" w:hAnsi="Monotype Corsiva"/>
        <w:bCs/>
        <w:i/>
        <w:iCs/>
        <w:color w:val="000080"/>
        <w:sz w:val="40"/>
        <w:szCs w:val="40"/>
      </w:rPr>
      <w:t xml:space="preserve">isory Board to Manage Wildlife </w:t>
    </w:r>
  </w:p>
  <w:p w:rsidR="00487677" w:rsidRPr="005633E5" w:rsidRDefault="00487677" w:rsidP="00066942">
    <w:pPr>
      <w:pStyle w:val="Header"/>
      <w:rPr>
        <w:rFonts w:ascii="Arial" w:hAnsi="Arial" w:cs="Arial"/>
        <w:b/>
        <w:bCs/>
        <w:iCs/>
        <w:snapToGrid w:val="0"/>
        <w:color w:val="FF0000"/>
      </w:rPr>
    </w:pPr>
    <w:r>
      <w:rPr>
        <w:rFonts w:ascii="Arial" w:hAnsi="Arial" w:cs="Arial"/>
        <w:b/>
        <w:bCs/>
        <w:iCs/>
        <w:snapToGrid w:val="0"/>
        <w:color w:val="FF0000"/>
      </w:rPr>
      <w:t>Minutes</w:t>
    </w:r>
  </w:p>
  <w:p w:rsidR="00487677" w:rsidRDefault="00487677" w:rsidP="00066942">
    <w:pPr>
      <w:pStyle w:val="Header"/>
      <w:rPr>
        <w:rFonts w:ascii="Arial" w:hAnsi="Arial" w:cs="Arial"/>
        <w:bCs/>
        <w:iCs/>
        <w:snapToGrid w:val="0"/>
        <w:color w:val="000000"/>
      </w:rPr>
    </w:pPr>
    <w:r>
      <w:rPr>
        <w:rFonts w:ascii="Arial" w:hAnsi="Arial" w:cs="Arial"/>
        <w:bCs/>
        <w:iCs/>
        <w:snapToGrid w:val="0"/>
        <w:color w:val="000000"/>
      </w:rPr>
      <w:t>June 11, 2015</w:t>
    </w:r>
  </w:p>
  <w:p w:rsidR="00487677" w:rsidRPr="00C80BD1" w:rsidRDefault="00487677" w:rsidP="00066942">
    <w:pPr>
      <w:pStyle w:val="Header"/>
      <w:rPr>
        <w:rFonts w:ascii="Arial" w:hAnsi="Arial" w:cs="Arial"/>
        <w:bCs/>
        <w:iCs/>
        <w:color w:val="000000"/>
      </w:rPr>
    </w:pPr>
    <w:r w:rsidRPr="00E7278F">
      <w:rPr>
        <w:rFonts w:ascii="Arial" w:hAnsi="Arial" w:cs="Arial"/>
        <w:bCs/>
        <w:iCs/>
        <w:snapToGrid w:val="0"/>
        <w:color w:val="000000"/>
      </w:rPr>
      <w:t xml:space="preserve">Page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PAGE </w:instrText>
    </w:r>
    <w:r w:rsidRPr="00E7278F">
      <w:rPr>
        <w:rFonts w:ascii="Arial" w:hAnsi="Arial" w:cs="Arial"/>
        <w:bCs/>
        <w:iCs/>
        <w:snapToGrid w:val="0"/>
        <w:color w:val="000000"/>
      </w:rPr>
      <w:fldChar w:fldCharType="separate"/>
    </w:r>
    <w:r w:rsidR="00232689">
      <w:rPr>
        <w:rFonts w:ascii="Arial" w:hAnsi="Arial" w:cs="Arial"/>
        <w:bCs/>
        <w:iCs/>
        <w:noProof/>
        <w:snapToGrid w:val="0"/>
        <w:color w:val="000000"/>
      </w:rPr>
      <w:t>2</w:t>
    </w:r>
    <w:r w:rsidRPr="00E7278F">
      <w:rPr>
        <w:rFonts w:ascii="Arial" w:hAnsi="Arial" w:cs="Arial"/>
        <w:bCs/>
        <w:iCs/>
        <w:snapToGrid w:val="0"/>
        <w:color w:val="000000"/>
      </w:rPr>
      <w:fldChar w:fldCharType="end"/>
    </w:r>
    <w:r w:rsidRPr="00E7278F">
      <w:rPr>
        <w:rFonts w:ascii="Arial" w:hAnsi="Arial" w:cs="Arial"/>
        <w:bCs/>
        <w:iCs/>
        <w:snapToGrid w:val="0"/>
        <w:color w:val="000000"/>
      </w:rPr>
      <w:t xml:space="preserve"> of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NUMPAGES </w:instrText>
    </w:r>
    <w:r w:rsidRPr="00E7278F">
      <w:rPr>
        <w:rFonts w:ascii="Arial" w:hAnsi="Arial" w:cs="Arial"/>
        <w:bCs/>
        <w:iCs/>
        <w:snapToGrid w:val="0"/>
        <w:color w:val="000000"/>
      </w:rPr>
      <w:fldChar w:fldCharType="separate"/>
    </w:r>
    <w:r w:rsidR="00232689">
      <w:rPr>
        <w:rFonts w:ascii="Arial" w:hAnsi="Arial" w:cs="Arial"/>
        <w:bCs/>
        <w:iCs/>
        <w:noProof/>
        <w:snapToGrid w:val="0"/>
        <w:color w:val="000000"/>
      </w:rPr>
      <w:t>8</w:t>
    </w:r>
    <w:r w:rsidRPr="00E7278F">
      <w:rPr>
        <w:rFonts w:ascii="Arial" w:hAnsi="Arial" w:cs="Arial"/>
        <w:bCs/>
        <w:iCs/>
        <w:snapToGrid w:val="0"/>
        <w:color w:val="000000"/>
      </w:rPr>
      <w:fldChar w:fldCharType="end"/>
    </w:r>
  </w:p>
  <w:p w:rsidR="00487677" w:rsidRPr="00066942" w:rsidRDefault="00487677" w:rsidP="0006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E8AFB8"/>
    <w:lvl w:ilvl="0">
      <w:start w:val="1"/>
      <w:numFmt w:val="bullet"/>
      <w:pStyle w:val="List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6"/>
    <w:rsid w:val="00000FB4"/>
    <w:rsid w:val="0000508E"/>
    <w:rsid w:val="00016386"/>
    <w:rsid w:val="000309B0"/>
    <w:rsid w:val="000320AE"/>
    <w:rsid w:val="000445BD"/>
    <w:rsid w:val="00066942"/>
    <w:rsid w:val="00066C7F"/>
    <w:rsid w:val="00070ABD"/>
    <w:rsid w:val="00092F3C"/>
    <w:rsid w:val="00096F82"/>
    <w:rsid w:val="00097EA4"/>
    <w:rsid w:val="000A7083"/>
    <w:rsid w:val="000B07F9"/>
    <w:rsid w:val="000B1848"/>
    <w:rsid w:val="000B320B"/>
    <w:rsid w:val="000B40F9"/>
    <w:rsid w:val="000C11F1"/>
    <w:rsid w:val="000C2766"/>
    <w:rsid w:val="000C31EE"/>
    <w:rsid w:val="000C35A6"/>
    <w:rsid w:val="000C4636"/>
    <w:rsid w:val="000D6CD8"/>
    <w:rsid w:val="000E1A88"/>
    <w:rsid w:val="000F104C"/>
    <w:rsid w:val="00102183"/>
    <w:rsid w:val="00114BF3"/>
    <w:rsid w:val="001218B5"/>
    <w:rsid w:val="00125111"/>
    <w:rsid w:val="00135063"/>
    <w:rsid w:val="00147DB7"/>
    <w:rsid w:val="001614B9"/>
    <w:rsid w:val="00161E31"/>
    <w:rsid w:val="00167998"/>
    <w:rsid w:val="00167EA2"/>
    <w:rsid w:val="00171665"/>
    <w:rsid w:val="00177870"/>
    <w:rsid w:val="001A2667"/>
    <w:rsid w:val="001A2ADC"/>
    <w:rsid w:val="001A7A5C"/>
    <w:rsid w:val="001B7DFB"/>
    <w:rsid w:val="001C7FCB"/>
    <w:rsid w:val="001D09ED"/>
    <w:rsid w:val="001D35A8"/>
    <w:rsid w:val="002006E4"/>
    <w:rsid w:val="00203738"/>
    <w:rsid w:val="00204164"/>
    <w:rsid w:val="002227B1"/>
    <w:rsid w:val="0022426A"/>
    <w:rsid w:val="00232689"/>
    <w:rsid w:val="00243D2A"/>
    <w:rsid w:val="002515C0"/>
    <w:rsid w:val="00257F0C"/>
    <w:rsid w:val="00260051"/>
    <w:rsid w:val="002712B1"/>
    <w:rsid w:val="002822DE"/>
    <w:rsid w:val="00291F69"/>
    <w:rsid w:val="002A2445"/>
    <w:rsid w:val="002A7F9D"/>
    <w:rsid w:val="002B049B"/>
    <w:rsid w:val="002B0732"/>
    <w:rsid w:val="002B2AB2"/>
    <w:rsid w:val="002B42D7"/>
    <w:rsid w:val="002E4BF8"/>
    <w:rsid w:val="002F4914"/>
    <w:rsid w:val="00315595"/>
    <w:rsid w:val="00324FE0"/>
    <w:rsid w:val="003350E4"/>
    <w:rsid w:val="0035474D"/>
    <w:rsid w:val="00374379"/>
    <w:rsid w:val="00374C9C"/>
    <w:rsid w:val="00386C71"/>
    <w:rsid w:val="00393A9E"/>
    <w:rsid w:val="003B5332"/>
    <w:rsid w:val="003B700C"/>
    <w:rsid w:val="003C77E0"/>
    <w:rsid w:val="003D5C97"/>
    <w:rsid w:val="003F60F6"/>
    <w:rsid w:val="00401024"/>
    <w:rsid w:val="004063D2"/>
    <w:rsid w:val="00416158"/>
    <w:rsid w:val="00437186"/>
    <w:rsid w:val="00442111"/>
    <w:rsid w:val="00447F18"/>
    <w:rsid w:val="00456202"/>
    <w:rsid w:val="00461C5B"/>
    <w:rsid w:val="0046658C"/>
    <w:rsid w:val="00481ECC"/>
    <w:rsid w:val="00487677"/>
    <w:rsid w:val="00493085"/>
    <w:rsid w:val="0049363C"/>
    <w:rsid w:val="004C15B5"/>
    <w:rsid w:val="004C65A5"/>
    <w:rsid w:val="004D24FB"/>
    <w:rsid w:val="004E0D42"/>
    <w:rsid w:val="004E76FD"/>
    <w:rsid w:val="004F1FB7"/>
    <w:rsid w:val="005209EE"/>
    <w:rsid w:val="00527126"/>
    <w:rsid w:val="005464D3"/>
    <w:rsid w:val="005633DD"/>
    <w:rsid w:val="005633E5"/>
    <w:rsid w:val="00574578"/>
    <w:rsid w:val="005814B4"/>
    <w:rsid w:val="00586FF1"/>
    <w:rsid w:val="00594D02"/>
    <w:rsid w:val="005A1546"/>
    <w:rsid w:val="005B159A"/>
    <w:rsid w:val="005B427F"/>
    <w:rsid w:val="005B6113"/>
    <w:rsid w:val="005B76BA"/>
    <w:rsid w:val="005C0C30"/>
    <w:rsid w:val="005C57C5"/>
    <w:rsid w:val="005D17FC"/>
    <w:rsid w:val="005D3634"/>
    <w:rsid w:val="005D4E5C"/>
    <w:rsid w:val="005D7E79"/>
    <w:rsid w:val="005E30CE"/>
    <w:rsid w:val="005F45AB"/>
    <w:rsid w:val="005F6F11"/>
    <w:rsid w:val="00625E62"/>
    <w:rsid w:val="00632348"/>
    <w:rsid w:val="006604D1"/>
    <w:rsid w:val="00662395"/>
    <w:rsid w:val="00664702"/>
    <w:rsid w:val="00667248"/>
    <w:rsid w:val="006774E2"/>
    <w:rsid w:val="00677A3D"/>
    <w:rsid w:val="00684266"/>
    <w:rsid w:val="00691419"/>
    <w:rsid w:val="00693524"/>
    <w:rsid w:val="00694A05"/>
    <w:rsid w:val="006A3304"/>
    <w:rsid w:val="006A76EE"/>
    <w:rsid w:val="006C1215"/>
    <w:rsid w:val="006C33EF"/>
    <w:rsid w:val="006D792D"/>
    <w:rsid w:val="006D7BD4"/>
    <w:rsid w:val="006E34BB"/>
    <w:rsid w:val="006E6C04"/>
    <w:rsid w:val="007109B3"/>
    <w:rsid w:val="00712781"/>
    <w:rsid w:val="00713BD7"/>
    <w:rsid w:val="007242CB"/>
    <w:rsid w:val="007261DD"/>
    <w:rsid w:val="00740CB9"/>
    <w:rsid w:val="007417BE"/>
    <w:rsid w:val="00742E37"/>
    <w:rsid w:val="00745B89"/>
    <w:rsid w:val="00745D47"/>
    <w:rsid w:val="00746A10"/>
    <w:rsid w:val="00747C3D"/>
    <w:rsid w:val="00754333"/>
    <w:rsid w:val="00754F45"/>
    <w:rsid w:val="00757436"/>
    <w:rsid w:val="00762E6C"/>
    <w:rsid w:val="007656B1"/>
    <w:rsid w:val="00766331"/>
    <w:rsid w:val="00767AB2"/>
    <w:rsid w:val="0079741D"/>
    <w:rsid w:val="00797E90"/>
    <w:rsid w:val="007A7EDC"/>
    <w:rsid w:val="007B4647"/>
    <w:rsid w:val="007B6502"/>
    <w:rsid w:val="007B7630"/>
    <w:rsid w:val="007E016D"/>
    <w:rsid w:val="007E7C85"/>
    <w:rsid w:val="00811D8F"/>
    <w:rsid w:val="00814314"/>
    <w:rsid w:val="00833127"/>
    <w:rsid w:val="00833D31"/>
    <w:rsid w:val="008372F4"/>
    <w:rsid w:val="008530FB"/>
    <w:rsid w:val="008603FF"/>
    <w:rsid w:val="00865A85"/>
    <w:rsid w:val="0089149C"/>
    <w:rsid w:val="00895BE0"/>
    <w:rsid w:val="008B46A8"/>
    <w:rsid w:val="008C30B2"/>
    <w:rsid w:val="008E4849"/>
    <w:rsid w:val="009009D7"/>
    <w:rsid w:val="00913C5C"/>
    <w:rsid w:val="00914D6A"/>
    <w:rsid w:val="009173EC"/>
    <w:rsid w:val="00921996"/>
    <w:rsid w:val="00922179"/>
    <w:rsid w:val="009425D2"/>
    <w:rsid w:val="00951D02"/>
    <w:rsid w:val="00953A11"/>
    <w:rsid w:val="00955B35"/>
    <w:rsid w:val="00964C94"/>
    <w:rsid w:val="009770E9"/>
    <w:rsid w:val="0098562B"/>
    <w:rsid w:val="00985874"/>
    <w:rsid w:val="00994597"/>
    <w:rsid w:val="009A40A8"/>
    <w:rsid w:val="009A58FF"/>
    <w:rsid w:val="009B109C"/>
    <w:rsid w:val="009B2BF4"/>
    <w:rsid w:val="009B3630"/>
    <w:rsid w:val="009B3C69"/>
    <w:rsid w:val="009C00CA"/>
    <w:rsid w:val="009C10CD"/>
    <w:rsid w:val="009D6FB9"/>
    <w:rsid w:val="009E37D5"/>
    <w:rsid w:val="00A00D4F"/>
    <w:rsid w:val="00A1034D"/>
    <w:rsid w:val="00A15162"/>
    <w:rsid w:val="00A24FA5"/>
    <w:rsid w:val="00A47D65"/>
    <w:rsid w:val="00A55A4F"/>
    <w:rsid w:val="00A63320"/>
    <w:rsid w:val="00A74F03"/>
    <w:rsid w:val="00A819E0"/>
    <w:rsid w:val="00A97B15"/>
    <w:rsid w:val="00AA15D0"/>
    <w:rsid w:val="00AA408B"/>
    <w:rsid w:val="00AA5102"/>
    <w:rsid w:val="00AB3049"/>
    <w:rsid w:val="00AF4639"/>
    <w:rsid w:val="00AF70C1"/>
    <w:rsid w:val="00B000BA"/>
    <w:rsid w:val="00B0341B"/>
    <w:rsid w:val="00B1635C"/>
    <w:rsid w:val="00B2402F"/>
    <w:rsid w:val="00B37FB0"/>
    <w:rsid w:val="00B55AC7"/>
    <w:rsid w:val="00B7233D"/>
    <w:rsid w:val="00B7314A"/>
    <w:rsid w:val="00B74FC8"/>
    <w:rsid w:val="00B848DE"/>
    <w:rsid w:val="00B85C05"/>
    <w:rsid w:val="00B85DA7"/>
    <w:rsid w:val="00B94EA8"/>
    <w:rsid w:val="00BB0878"/>
    <w:rsid w:val="00BB1CB4"/>
    <w:rsid w:val="00BB7798"/>
    <w:rsid w:val="00BC0703"/>
    <w:rsid w:val="00BC1303"/>
    <w:rsid w:val="00BD0133"/>
    <w:rsid w:val="00BD52FA"/>
    <w:rsid w:val="00BE0832"/>
    <w:rsid w:val="00BE7502"/>
    <w:rsid w:val="00BE79AD"/>
    <w:rsid w:val="00BF6A9A"/>
    <w:rsid w:val="00BF787C"/>
    <w:rsid w:val="00C11673"/>
    <w:rsid w:val="00C11681"/>
    <w:rsid w:val="00C22C0D"/>
    <w:rsid w:val="00C252B0"/>
    <w:rsid w:val="00C32961"/>
    <w:rsid w:val="00C52932"/>
    <w:rsid w:val="00C536D1"/>
    <w:rsid w:val="00C62B57"/>
    <w:rsid w:val="00C65238"/>
    <w:rsid w:val="00C86FAD"/>
    <w:rsid w:val="00C90951"/>
    <w:rsid w:val="00C96638"/>
    <w:rsid w:val="00C96B4B"/>
    <w:rsid w:val="00CB0332"/>
    <w:rsid w:val="00CB190C"/>
    <w:rsid w:val="00CB460C"/>
    <w:rsid w:val="00CD6F5E"/>
    <w:rsid w:val="00CE6BD5"/>
    <w:rsid w:val="00CF23A8"/>
    <w:rsid w:val="00D01328"/>
    <w:rsid w:val="00D04DCC"/>
    <w:rsid w:val="00D107A3"/>
    <w:rsid w:val="00D16537"/>
    <w:rsid w:val="00D17F01"/>
    <w:rsid w:val="00D337B2"/>
    <w:rsid w:val="00D36217"/>
    <w:rsid w:val="00D3741A"/>
    <w:rsid w:val="00D410B5"/>
    <w:rsid w:val="00D5714E"/>
    <w:rsid w:val="00D61183"/>
    <w:rsid w:val="00D64A58"/>
    <w:rsid w:val="00D72687"/>
    <w:rsid w:val="00D8208B"/>
    <w:rsid w:val="00D873A4"/>
    <w:rsid w:val="00D949A9"/>
    <w:rsid w:val="00D959D9"/>
    <w:rsid w:val="00DC25B0"/>
    <w:rsid w:val="00DC69B6"/>
    <w:rsid w:val="00DD1108"/>
    <w:rsid w:val="00DF28DA"/>
    <w:rsid w:val="00DF7AEB"/>
    <w:rsid w:val="00E050AB"/>
    <w:rsid w:val="00E10D33"/>
    <w:rsid w:val="00E124D6"/>
    <w:rsid w:val="00E128AC"/>
    <w:rsid w:val="00E1611E"/>
    <w:rsid w:val="00E2379A"/>
    <w:rsid w:val="00E33F3E"/>
    <w:rsid w:val="00E43901"/>
    <w:rsid w:val="00E45A45"/>
    <w:rsid w:val="00E66BEA"/>
    <w:rsid w:val="00E75E8F"/>
    <w:rsid w:val="00E82DD3"/>
    <w:rsid w:val="00E90362"/>
    <w:rsid w:val="00E9773F"/>
    <w:rsid w:val="00E97AFB"/>
    <w:rsid w:val="00EA447F"/>
    <w:rsid w:val="00EA4523"/>
    <w:rsid w:val="00EB6769"/>
    <w:rsid w:val="00EB695E"/>
    <w:rsid w:val="00EB7170"/>
    <w:rsid w:val="00ED38A9"/>
    <w:rsid w:val="00ED4DED"/>
    <w:rsid w:val="00F12253"/>
    <w:rsid w:val="00F234DA"/>
    <w:rsid w:val="00F25270"/>
    <w:rsid w:val="00F27ACF"/>
    <w:rsid w:val="00F508AE"/>
    <w:rsid w:val="00F56F7D"/>
    <w:rsid w:val="00F57AB8"/>
    <w:rsid w:val="00F6189C"/>
    <w:rsid w:val="00F81FF9"/>
    <w:rsid w:val="00F95844"/>
    <w:rsid w:val="00FA23DB"/>
    <w:rsid w:val="00FA46E1"/>
    <w:rsid w:val="00FD2B6F"/>
    <w:rsid w:val="00FF0997"/>
    <w:rsid w:val="00FF0C2C"/>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 w:type="character" w:styleId="FollowedHyperlink">
    <w:name w:val="FollowedHyperlink"/>
    <w:basedOn w:val="DefaultParagraphFont"/>
    <w:uiPriority w:val="99"/>
    <w:semiHidden/>
    <w:unhideWhenUsed/>
    <w:rsid w:val="00FF09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37927">
      <w:bodyDiv w:val="1"/>
      <w:marLeft w:val="0"/>
      <w:marRight w:val="0"/>
      <w:marTop w:val="0"/>
      <w:marBottom w:val="0"/>
      <w:divBdr>
        <w:top w:val="none" w:sz="0" w:space="0" w:color="auto"/>
        <w:left w:val="none" w:sz="0" w:space="0" w:color="auto"/>
        <w:bottom w:val="none" w:sz="0" w:space="0" w:color="auto"/>
        <w:right w:val="none" w:sz="0" w:space="0" w:color="auto"/>
      </w:divBdr>
    </w:div>
    <w:div w:id="21022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D494-DE62-439B-8A30-71E57089A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2774</Words>
  <Characters>15816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2015-05-01T22:13:00Z</cp:lastPrinted>
  <dcterms:created xsi:type="dcterms:W3CDTF">2015-09-10T23:44:00Z</dcterms:created>
  <dcterms:modified xsi:type="dcterms:W3CDTF">2015-09-10T23:44:00Z</dcterms:modified>
</cp:coreProperties>
</file>